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XSpec="center" w:tblpY="645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1134"/>
        <w:gridCol w:w="2537"/>
      </w:tblGrid>
      <w:tr w:rsidR="00712B96" w:rsidRPr="00712B96" w14:paraId="36CB25B6" w14:textId="77777777" w:rsidTr="00712B96">
        <w:trPr>
          <w:trHeight w:val="810"/>
        </w:trPr>
        <w:tc>
          <w:tcPr>
            <w:tcW w:w="10465" w:type="dxa"/>
            <w:gridSpan w:val="3"/>
            <w:shd w:val="clear" w:color="000000" w:fill="C0E6F5"/>
            <w:vAlign w:val="bottom"/>
            <w:hideMark/>
          </w:tcPr>
          <w:p w14:paraId="0E5A3C62" w14:textId="588F3EE4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Elm Hayes Surgery</w:t>
            </w:r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proofErr w:type="gramStart"/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Non NHS</w:t>
            </w:r>
            <w:proofErr w:type="gramEnd"/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Services and Fees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August</w:t>
            </w:r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2024</w:t>
            </w:r>
          </w:p>
        </w:tc>
      </w:tr>
      <w:tr w:rsidR="00712B96" w:rsidRPr="00712B96" w14:paraId="2C1DA0E7" w14:textId="77777777" w:rsidTr="00712B96">
        <w:trPr>
          <w:trHeight w:val="300"/>
        </w:trPr>
        <w:tc>
          <w:tcPr>
            <w:tcW w:w="6794" w:type="dxa"/>
            <w:vMerge w:val="restart"/>
            <w:shd w:val="clear" w:color="000000" w:fill="C0E6F5"/>
            <w:noWrap/>
            <w:vAlign w:val="center"/>
            <w:hideMark/>
          </w:tcPr>
          <w:p w14:paraId="2A72941B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Service</w:t>
            </w:r>
          </w:p>
        </w:tc>
        <w:tc>
          <w:tcPr>
            <w:tcW w:w="1134" w:type="dxa"/>
            <w:shd w:val="clear" w:color="000000" w:fill="C0E6F5"/>
            <w:noWrap/>
            <w:vAlign w:val="center"/>
            <w:hideMark/>
          </w:tcPr>
          <w:p w14:paraId="08A8933F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37" w:type="dxa"/>
            <w:vMerge w:val="restart"/>
            <w:shd w:val="clear" w:color="000000" w:fill="C0E6F5"/>
            <w:noWrap/>
            <w:vAlign w:val="center"/>
            <w:hideMark/>
          </w:tcPr>
          <w:p w14:paraId="46259DA5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Fee</w:t>
            </w:r>
          </w:p>
        </w:tc>
      </w:tr>
      <w:tr w:rsidR="00712B96" w:rsidRPr="00712B96" w14:paraId="38240B46" w14:textId="77777777" w:rsidTr="00712B96">
        <w:trPr>
          <w:trHeight w:val="300"/>
        </w:trPr>
        <w:tc>
          <w:tcPr>
            <w:tcW w:w="6794" w:type="dxa"/>
            <w:vMerge/>
            <w:vAlign w:val="center"/>
            <w:hideMark/>
          </w:tcPr>
          <w:p w14:paraId="07B28F38" w14:textId="77777777" w:rsidR="00712B96" w:rsidRPr="00712B96" w:rsidRDefault="00712B96" w:rsidP="00712B96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shd w:val="clear" w:color="000000" w:fill="C0E6F5"/>
            <w:noWrap/>
            <w:vAlign w:val="center"/>
            <w:hideMark/>
          </w:tcPr>
          <w:p w14:paraId="682D0DE4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37" w:type="dxa"/>
            <w:vMerge/>
            <w:vAlign w:val="center"/>
            <w:hideMark/>
          </w:tcPr>
          <w:p w14:paraId="237AC6A9" w14:textId="77777777" w:rsidR="00712B96" w:rsidRPr="00712B96" w:rsidRDefault="00712B96" w:rsidP="00712B96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12B96" w:rsidRPr="00712B96" w14:paraId="1E707D17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59D15A04" w14:textId="77777777" w:rsidR="00712B96" w:rsidRPr="00712B96" w:rsidRDefault="00712B96" w:rsidP="00712B96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Medicals &amp; Reports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72045" w14:textId="7BAE1945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281DE896" w14:textId="610C5FD4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12B96" w:rsidRPr="00712B96" w14:paraId="2A4B5239" w14:textId="77777777" w:rsidTr="00712B96">
        <w:trPr>
          <w:trHeight w:val="1200"/>
        </w:trPr>
        <w:tc>
          <w:tcPr>
            <w:tcW w:w="6794" w:type="dxa"/>
            <w:shd w:val="clear" w:color="auto" w:fill="auto"/>
            <w:vAlign w:val="center"/>
            <w:hideMark/>
          </w:tcPr>
          <w:p w14:paraId="5C7B907A" w14:textId="32C53A48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Full Medical with Examination &amp; Report</w:t>
            </w: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/>
              <w:t xml:space="preserve">Including Driver Fitness, HGV, PSV, Bus, Taxi, School Requests, Employment </w:t>
            </w:r>
            <w:proofErr w:type="spellStart"/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eg</w:t>
            </w:r>
            <w:proofErr w:type="spellEnd"/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Army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29036" w14:textId="5359B612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5F430CB5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£177.00</w:t>
            </w:r>
          </w:p>
        </w:tc>
      </w:tr>
      <w:tr w:rsidR="00712B96" w:rsidRPr="00712B96" w14:paraId="0BFF7C31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269E1FB6" w14:textId="33AAA92E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Full Medical (No </w:t>
            </w:r>
            <w:proofErr w:type="spellStart"/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Examinaton</w:t>
            </w:r>
            <w:proofErr w:type="spellEnd"/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) &amp; Report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35C24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iGPR</w:t>
            </w:r>
            <w:proofErr w:type="spellEnd"/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1C628E72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£138.00</w:t>
            </w:r>
          </w:p>
        </w:tc>
      </w:tr>
      <w:tr w:rsidR="00712B96" w:rsidRPr="00712B96" w14:paraId="79277430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634C0FEF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Partial Medical (No Examination) &amp; Report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C1D23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iGPR</w:t>
            </w:r>
            <w:proofErr w:type="spellEnd"/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03C6B557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£85.00</w:t>
            </w:r>
          </w:p>
        </w:tc>
      </w:tr>
      <w:tr w:rsidR="00712B96" w:rsidRPr="00712B96" w14:paraId="240D57CA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79A14E5E" w14:textId="35291EFB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Adoption/Fostering Medical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872F2" w14:textId="059651CA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426E7F10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£109.00</w:t>
            </w:r>
          </w:p>
        </w:tc>
      </w:tr>
      <w:tr w:rsidR="00712B96" w:rsidRPr="00712B96" w14:paraId="01390D9D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2EEDA518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DVLA (with Examination)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352D9" w14:textId="72CC543F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44EE3376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£102.00</w:t>
            </w:r>
          </w:p>
        </w:tc>
      </w:tr>
      <w:tr w:rsidR="00712B96" w:rsidRPr="00712B96" w14:paraId="267D7448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04CBE80D" w14:textId="23C8F8FD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DVLA (without Examination)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1EE0D" w14:textId="7004BE60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026637F5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£48.00</w:t>
            </w:r>
          </w:p>
        </w:tc>
      </w:tr>
      <w:tr w:rsidR="00712B96" w:rsidRPr="00712B96" w14:paraId="50EE58FD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35E2A7D1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PIP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CD1DB" w14:textId="0108591F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451BA74F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£40.20</w:t>
            </w:r>
          </w:p>
        </w:tc>
      </w:tr>
      <w:tr w:rsidR="00712B96" w:rsidRPr="00712B96" w14:paraId="5EA4F5D1" w14:textId="77777777" w:rsidTr="00712B96">
        <w:trPr>
          <w:trHeight w:val="360"/>
        </w:trPr>
        <w:tc>
          <w:tcPr>
            <w:tcW w:w="10465" w:type="dxa"/>
            <w:gridSpan w:val="3"/>
            <w:shd w:val="clear" w:color="auto" w:fill="auto"/>
            <w:noWrap/>
            <w:vAlign w:val="center"/>
            <w:hideMark/>
          </w:tcPr>
          <w:p w14:paraId="1CF42E67" w14:textId="16F90D0D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12B96" w:rsidRPr="00712B96" w14:paraId="3BBB4CE2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346118BB" w14:textId="77777777" w:rsidR="00712B96" w:rsidRPr="00712B96" w:rsidRDefault="00712B96" w:rsidP="00712B96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Private Letters/Certificates/Forms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E9C32" w14:textId="3E4D4F31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41BAF0F9" w14:textId="36E3DD99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12B96" w:rsidRPr="00712B96" w14:paraId="32A703B2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1B815E6F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Housing Report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0841E" w14:textId="5EB90568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0DA94ACB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£47.00</w:t>
            </w:r>
          </w:p>
        </w:tc>
      </w:tr>
      <w:tr w:rsidR="00712B96" w:rsidRPr="00712B96" w14:paraId="22860069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4C45951C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Holiday Cancellation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763E06" w14:textId="7B1143EA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67362067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£38.50</w:t>
            </w:r>
          </w:p>
        </w:tc>
      </w:tr>
      <w:tr w:rsidR="00712B96" w:rsidRPr="00712B96" w14:paraId="29E5409A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09CA92B1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Shotgun/Firearms Licence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A3BE9" w14:textId="60675FBE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7589288B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£70.00</w:t>
            </w:r>
          </w:p>
        </w:tc>
      </w:tr>
      <w:tr w:rsidR="00712B96" w:rsidRPr="00712B96" w14:paraId="1F258677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5AEC2132" w14:textId="78D0E00D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TWIMC Letter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C25F6B" w14:textId="00303F5F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4ED3670F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£38.50</w:t>
            </w:r>
          </w:p>
        </w:tc>
      </w:tr>
      <w:tr w:rsidR="00712B96" w:rsidRPr="00712B96" w14:paraId="04AD3A8F" w14:textId="77777777" w:rsidTr="00712B96">
        <w:trPr>
          <w:trHeight w:val="375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7DA438CD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Bus Pass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240BCF" w14:textId="55FBE1AC" w:rsidR="00712B96" w:rsidRPr="00712B96" w:rsidRDefault="00712B96" w:rsidP="00712B96">
            <w:pPr>
              <w:jc w:val="center"/>
              <w:rPr>
                <w:rFonts w:ascii="Aptos Narrow" w:eastAsia="Times New Roman" w:hAnsi="Aptos Narrow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21E5B714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£38.50</w:t>
            </w:r>
          </w:p>
        </w:tc>
      </w:tr>
      <w:tr w:rsidR="00712B96" w:rsidRPr="00712B96" w14:paraId="734DF4E9" w14:textId="77777777" w:rsidTr="00712B96">
        <w:trPr>
          <w:trHeight w:val="375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04AC2D96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Proof of Existence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D785B" w14:textId="3B0D6C3C" w:rsidR="00712B96" w:rsidRPr="00712B96" w:rsidRDefault="00712B96" w:rsidP="00712B96">
            <w:pPr>
              <w:jc w:val="center"/>
              <w:rPr>
                <w:rFonts w:ascii="Aptos Narrow" w:eastAsia="Times New Roman" w:hAnsi="Aptos Narrow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08DF22FD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£38.50</w:t>
            </w:r>
          </w:p>
        </w:tc>
      </w:tr>
      <w:tr w:rsidR="00712B96" w:rsidRPr="00712B96" w14:paraId="1AEEC23D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10B986E8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Legal Aid Letter for Patients suffering from Domestic Abuse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793A4A" w14:textId="0CFE1F7A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1DBDF1B7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No Fee</w:t>
            </w:r>
          </w:p>
        </w:tc>
      </w:tr>
      <w:tr w:rsidR="00712B96" w:rsidRPr="00712B96" w14:paraId="10550284" w14:textId="77777777" w:rsidTr="00712B96">
        <w:trPr>
          <w:trHeight w:val="360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549E5FF2" w14:textId="77777777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Council Tax Exemption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3B32F" w14:textId="0C0A5175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068DFDFA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No Fee</w:t>
            </w:r>
          </w:p>
        </w:tc>
      </w:tr>
      <w:tr w:rsidR="00712B96" w:rsidRPr="00712B96" w14:paraId="13503118" w14:textId="77777777" w:rsidTr="00712B96">
        <w:trPr>
          <w:trHeight w:val="375"/>
        </w:trPr>
        <w:tc>
          <w:tcPr>
            <w:tcW w:w="6794" w:type="dxa"/>
            <w:shd w:val="clear" w:color="auto" w:fill="auto"/>
            <w:noWrap/>
            <w:vAlign w:val="center"/>
            <w:hideMark/>
          </w:tcPr>
          <w:p w14:paraId="284E3941" w14:textId="02E3A995" w:rsidR="00712B96" w:rsidRPr="00712B96" w:rsidRDefault="00712B96" w:rsidP="00712B9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Travel Letter re Medication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F72809" w14:textId="72ED75D1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33C7CEAA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12B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No Fee</w:t>
            </w:r>
          </w:p>
        </w:tc>
      </w:tr>
      <w:tr w:rsidR="00712B96" w:rsidRPr="00712B96" w14:paraId="13F6F483" w14:textId="77777777" w:rsidTr="00712B96">
        <w:trPr>
          <w:trHeight w:val="300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06781753" w14:textId="77777777" w:rsidR="00712B96" w:rsidRPr="00712B96" w:rsidRDefault="00712B96" w:rsidP="00712B9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238812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1627E7DE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12B96" w:rsidRPr="00712B96" w14:paraId="3808C96E" w14:textId="77777777" w:rsidTr="00712B96">
        <w:trPr>
          <w:trHeight w:val="315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7422F216" w14:textId="77777777" w:rsidR="00712B96" w:rsidRDefault="00712B96" w:rsidP="00712B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40EF64C" w14:textId="58F2C2AB" w:rsidR="00712B96" w:rsidRPr="00712B96" w:rsidRDefault="00712B96" w:rsidP="00712B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2B9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Some of the services not provided by the </w:t>
            </w:r>
            <w:proofErr w:type="gramStart"/>
            <w:r w:rsidRPr="00712B9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Practice:-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B77A2" w14:textId="77777777" w:rsidR="00712B96" w:rsidRPr="00712B96" w:rsidRDefault="00712B96" w:rsidP="00712B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4BF95A44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12B96" w:rsidRPr="00712B96" w14:paraId="3642DCA5" w14:textId="77777777" w:rsidTr="00712B96">
        <w:trPr>
          <w:trHeight w:val="315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44245BED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712B9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Driving Licence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75A34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637C6530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12B96" w:rsidRPr="00712B96" w14:paraId="4A5C0512" w14:textId="77777777" w:rsidTr="00712B96">
        <w:trPr>
          <w:trHeight w:val="315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3E178999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712B9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Passport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67C63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1BDEB896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12B96" w:rsidRPr="00712B96" w14:paraId="0751DDBE" w14:textId="77777777" w:rsidTr="00712B96">
        <w:trPr>
          <w:trHeight w:val="315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473B4E51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712B9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Fit to Fly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385DE8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12775704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12B96" w:rsidRPr="00712B96" w14:paraId="4DD0FFD2" w14:textId="77777777" w:rsidTr="00712B96">
        <w:trPr>
          <w:trHeight w:val="315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6AB478B8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712B9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Fit to run a Marathon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81B9D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089817AD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12B96" w:rsidRPr="00712B96" w14:paraId="26A25C9A" w14:textId="77777777" w:rsidTr="00712B96">
        <w:trPr>
          <w:trHeight w:val="315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65F2E910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712B9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Fit to Dive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E3F97C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6EE6C862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12B96" w:rsidRPr="00712B96" w14:paraId="587407B2" w14:textId="77777777" w:rsidTr="00712B96">
        <w:trPr>
          <w:trHeight w:val="315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3DC7434E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712B9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Fit Exercise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6DEC7E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3416597E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12B96" w:rsidRPr="00712B96" w14:paraId="0F26ACB5" w14:textId="77777777" w:rsidTr="00712B96">
        <w:trPr>
          <w:trHeight w:val="315"/>
        </w:trPr>
        <w:tc>
          <w:tcPr>
            <w:tcW w:w="6794" w:type="dxa"/>
            <w:shd w:val="clear" w:color="auto" w:fill="auto"/>
            <w:noWrap/>
            <w:vAlign w:val="bottom"/>
            <w:hideMark/>
          </w:tcPr>
          <w:p w14:paraId="76581818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712B96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Extreme Sports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14828" w14:textId="77777777" w:rsidR="00712B96" w:rsidRPr="00712B96" w:rsidRDefault="00712B96" w:rsidP="00712B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4259EEB0" w14:textId="77777777" w:rsidR="00712B96" w:rsidRPr="00712B96" w:rsidRDefault="00712B96" w:rsidP="00712B96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629F3772" w14:textId="2F61B5F3" w:rsidR="00552A80" w:rsidRDefault="00712B96">
      <w:r>
        <w:rPr>
          <w:rFonts w:ascii="Calibri" w:hAnsi="Calibri" w:cs="Calibri"/>
          <w:noProof/>
          <w:color w:val="1F497D"/>
          <w:lang w:eastAsia="en-GB"/>
        </w:rPr>
        <w:drawing>
          <wp:anchor distT="0" distB="0" distL="114300" distR="114300" simplePos="0" relativeHeight="251658240" behindDoc="0" locked="0" layoutInCell="1" allowOverlap="1" wp14:anchorId="687F8908" wp14:editId="72EBBDFD">
            <wp:simplePos x="0" y="0"/>
            <wp:positionH relativeFrom="column">
              <wp:posOffset>2419350</wp:posOffset>
            </wp:positionH>
            <wp:positionV relativeFrom="paragraph">
              <wp:posOffset>-657225</wp:posOffset>
            </wp:positionV>
            <wp:extent cx="885825" cy="885825"/>
            <wp:effectExtent l="0" t="0" r="9525" b="9525"/>
            <wp:wrapSquare wrapText="bothSides"/>
            <wp:docPr id="1548196126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6"/>
    <w:rsid w:val="000763C9"/>
    <w:rsid w:val="00552A80"/>
    <w:rsid w:val="006F78DD"/>
    <w:rsid w:val="0071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9C0E"/>
  <w15:chartTrackingRefBased/>
  <w15:docId w15:val="{68AEA1A9-9B35-4895-89F2-9012FDE8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E1A2.9624DA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Louise (Elm Hayes Surgery)</dc:creator>
  <cp:keywords/>
  <dc:description/>
  <cp:lastModifiedBy>Gregory Louise (Elm Hayes Surgery)</cp:lastModifiedBy>
  <cp:revision>1</cp:revision>
  <cp:lastPrinted>2024-07-29T10:07:00Z</cp:lastPrinted>
  <dcterms:created xsi:type="dcterms:W3CDTF">2024-07-29T10:03:00Z</dcterms:created>
  <dcterms:modified xsi:type="dcterms:W3CDTF">2024-07-29T10:08:00Z</dcterms:modified>
</cp:coreProperties>
</file>