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0" w:rsidRPr="00351F10" w:rsidRDefault="00351F10" w:rsidP="00351F10">
      <w:pPr>
        <w:jc w:val="center"/>
        <w:rPr>
          <w:rFonts w:ascii="Arial" w:hAnsi="Arial" w:cs="Arial"/>
          <w:sz w:val="48"/>
          <w:u w:val="single"/>
        </w:rPr>
      </w:pPr>
      <w:r w:rsidRPr="00351F10">
        <w:rPr>
          <w:rFonts w:ascii="Arial" w:hAnsi="Arial" w:cs="Arial"/>
          <w:sz w:val="48"/>
          <w:u w:val="single"/>
        </w:rPr>
        <w:t>Sick Day Rules for Type 2 Diabetes</w:t>
      </w:r>
    </w:p>
    <w:p w:rsidR="00351F10" w:rsidRPr="00351F10" w:rsidRDefault="00351F10" w:rsidP="00351F10">
      <w:pPr>
        <w:jc w:val="center"/>
        <w:rPr>
          <w:rFonts w:ascii="Arial" w:hAnsi="Arial" w:cs="Arial"/>
          <w:sz w:val="36"/>
          <w:u w:val="single"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351F10" w:rsidRPr="00351F10" w:rsidTr="00351F10">
        <w:trPr>
          <w:trHeight w:val="1018"/>
        </w:trPr>
        <w:tc>
          <w:tcPr>
            <w:tcW w:w="7110" w:type="dxa"/>
          </w:tcPr>
          <w:p w:rsidR="00351F10" w:rsidRPr="00351F10" w:rsidRDefault="00351F10" w:rsidP="00351F10">
            <w:pPr>
              <w:rPr>
                <w:rFonts w:ascii="Arial" w:hAnsi="Arial" w:cs="Arial"/>
                <w:b/>
                <w:sz w:val="36"/>
                <w:u w:val="single"/>
              </w:rPr>
            </w:pPr>
            <w:r w:rsidRPr="00351F10">
              <w:rPr>
                <w:rFonts w:ascii="Arial" w:hAnsi="Arial" w:cs="Arial"/>
                <w:b/>
                <w:sz w:val="36"/>
                <w:u w:val="single"/>
              </w:rPr>
              <w:t>If you are unwell with any of the following: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 w:rsidRPr="00351F10">
              <w:rPr>
                <w:rFonts w:ascii="Arial" w:hAnsi="Arial" w:cs="Arial"/>
                <w:b/>
                <w:sz w:val="36"/>
                <w:u w:val="single"/>
              </w:rPr>
              <w:t>Medicines to STOP on SICK DAYS</w:t>
            </w:r>
          </w:p>
        </w:tc>
      </w:tr>
      <w:tr w:rsidR="00351F10" w:rsidRPr="00351F10" w:rsidTr="00351F10">
        <w:trPr>
          <w:trHeight w:val="518"/>
        </w:trPr>
        <w:tc>
          <w:tcPr>
            <w:tcW w:w="7110" w:type="dxa"/>
          </w:tcPr>
          <w:p w:rsidR="00351F10" w:rsidRPr="00351F10" w:rsidRDefault="00351F10" w:rsidP="00351F10">
            <w:p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Vomiting or diarrhoea (unless only minor)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51F10" w:rsidRPr="00351F10" w:rsidTr="00351F10">
        <w:trPr>
          <w:trHeight w:val="499"/>
        </w:trPr>
        <w:tc>
          <w:tcPr>
            <w:tcW w:w="7110" w:type="dxa"/>
          </w:tcPr>
          <w:p w:rsidR="00351F10" w:rsidRPr="00351F10" w:rsidRDefault="00351F10" w:rsidP="00351F10">
            <w:p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Fevers, sweats or shaking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  <w:proofErr w:type="spellStart"/>
            <w:r w:rsidRPr="00351F10">
              <w:rPr>
                <w:rFonts w:ascii="Arial" w:hAnsi="Arial" w:cs="Arial"/>
                <w:b/>
                <w:sz w:val="36"/>
              </w:rPr>
              <w:t>Biguanide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 e.g. Metformin</w:t>
            </w:r>
          </w:p>
        </w:tc>
      </w:tr>
      <w:tr w:rsidR="00351F10" w:rsidRPr="00351F10" w:rsidTr="00351F10">
        <w:trPr>
          <w:trHeight w:val="499"/>
        </w:trPr>
        <w:tc>
          <w:tcPr>
            <w:tcW w:w="7110" w:type="dxa"/>
          </w:tcPr>
          <w:p w:rsidR="00351F10" w:rsidRPr="00351F10" w:rsidRDefault="00351F10" w:rsidP="00351F10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51F10" w:rsidRPr="00351F10" w:rsidTr="00351F10">
        <w:trPr>
          <w:trHeight w:val="1055"/>
        </w:trPr>
        <w:tc>
          <w:tcPr>
            <w:tcW w:w="7110" w:type="dxa"/>
          </w:tcPr>
          <w:p w:rsidR="00351F10" w:rsidRPr="00351F10" w:rsidRDefault="00351F10" w:rsidP="00351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STOP taking the medications listed overleaf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  <w:proofErr w:type="spellStart"/>
            <w:r w:rsidRPr="00351F10">
              <w:rPr>
                <w:rFonts w:ascii="Arial" w:hAnsi="Arial" w:cs="Arial"/>
                <w:b/>
                <w:sz w:val="36"/>
              </w:rPr>
              <w:t>Sulphonylureas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 e.g.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Gliclazide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>, Glipizide</w:t>
            </w:r>
          </w:p>
        </w:tc>
      </w:tr>
      <w:tr w:rsidR="00351F10" w:rsidRPr="00351F10" w:rsidTr="00351F10">
        <w:trPr>
          <w:trHeight w:val="1037"/>
        </w:trPr>
        <w:tc>
          <w:tcPr>
            <w:tcW w:w="7110" w:type="dxa"/>
          </w:tcPr>
          <w:p w:rsidR="00351F10" w:rsidRPr="00351F10" w:rsidRDefault="00351F10" w:rsidP="00351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Monitor your blood glucose levels four times a day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51F10" w:rsidRPr="00351F10" w:rsidTr="00351F10">
        <w:trPr>
          <w:trHeight w:val="1018"/>
        </w:trPr>
        <w:tc>
          <w:tcPr>
            <w:tcW w:w="7110" w:type="dxa"/>
          </w:tcPr>
          <w:p w:rsidR="00351F10" w:rsidRPr="00351F10" w:rsidRDefault="00351F10" w:rsidP="00351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Keep hydrated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b/>
                <w:sz w:val="36"/>
              </w:rPr>
              <w:t>SGLT-</w:t>
            </w:r>
            <w:r>
              <w:rPr>
                <w:rFonts w:ascii="Arial" w:hAnsi="Arial" w:cs="Arial"/>
                <w:b/>
                <w:sz w:val="36"/>
              </w:rPr>
              <w:t>2 inhibitors</w:t>
            </w:r>
            <w:r w:rsidRPr="00351F10">
              <w:rPr>
                <w:rFonts w:ascii="Arial" w:hAnsi="Arial" w:cs="Arial"/>
                <w:sz w:val="36"/>
              </w:rPr>
              <w:t xml:space="preserve"> e.g.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Canagliflozin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,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Empaliflozin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,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Dapagliflozin</w:t>
            </w:r>
            <w:proofErr w:type="spellEnd"/>
          </w:p>
        </w:tc>
      </w:tr>
      <w:tr w:rsidR="00351F10" w:rsidRPr="00351F10" w:rsidTr="00351F10">
        <w:trPr>
          <w:trHeight w:val="1037"/>
        </w:trPr>
        <w:tc>
          <w:tcPr>
            <w:tcW w:w="7110" w:type="dxa"/>
          </w:tcPr>
          <w:p w:rsidR="00351F10" w:rsidRPr="00351F10" w:rsidRDefault="00351F10" w:rsidP="00351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Contact your GP if you are above 14mmol for 24 hours or more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351F10" w:rsidRPr="00351F10" w:rsidTr="00351F10">
        <w:trPr>
          <w:trHeight w:val="86"/>
        </w:trPr>
        <w:tc>
          <w:tcPr>
            <w:tcW w:w="7110" w:type="dxa"/>
          </w:tcPr>
          <w:p w:rsidR="00351F10" w:rsidRPr="00351F10" w:rsidRDefault="00351F10" w:rsidP="00351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sz w:val="36"/>
              </w:rPr>
              <w:t>Restart medications when you are eating and drinking normally</w:t>
            </w:r>
          </w:p>
        </w:tc>
        <w:tc>
          <w:tcPr>
            <w:tcW w:w="7110" w:type="dxa"/>
          </w:tcPr>
          <w:p w:rsidR="00351F10" w:rsidRPr="00351F10" w:rsidRDefault="00351F10" w:rsidP="00351F10">
            <w:pPr>
              <w:jc w:val="center"/>
              <w:rPr>
                <w:rFonts w:ascii="Arial" w:hAnsi="Arial" w:cs="Arial"/>
                <w:sz w:val="36"/>
              </w:rPr>
            </w:pPr>
            <w:r w:rsidRPr="00351F10">
              <w:rPr>
                <w:rFonts w:ascii="Arial" w:hAnsi="Arial" w:cs="Arial"/>
                <w:b/>
                <w:sz w:val="36"/>
              </w:rPr>
              <w:t>GLP-1 agonists</w:t>
            </w:r>
            <w:r w:rsidRPr="00351F10">
              <w:rPr>
                <w:rFonts w:ascii="Arial" w:hAnsi="Arial" w:cs="Arial"/>
                <w:sz w:val="36"/>
              </w:rPr>
              <w:t xml:space="preserve"> e.g.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Semaglutide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,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Liraglutide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,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Dulaglutide</w:t>
            </w:r>
            <w:proofErr w:type="spellEnd"/>
            <w:r w:rsidRPr="00351F10">
              <w:rPr>
                <w:rFonts w:ascii="Arial" w:hAnsi="Arial" w:cs="Arial"/>
                <w:sz w:val="36"/>
              </w:rPr>
              <w:t xml:space="preserve">, </w:t>
            </w:r>
            <w:proofErr w:type="spellStart"/>
            <w:r w:rsidRPr="00351F10">
              <w:rPr>
                <w:rFonts w:ascii="Arial" w:hAnsi="Arial" w:cs="Arial"/>
                <w:sz w:val="36"/>
              </w:rPr>
              <w:t>Exenatide</w:t>
            </w:r>
            <w:proofErr w:type="spellEnd"/>
          </w:p>
        </w:tc>
      </w:tr>
    </w:tbl>
    <w:p w:rsidR="00351F10" w:rsidRPr="00351F10" w:rsidRDefault="00351F10" w:rsidP="00351F10">
      <w:pPr>
        <w:rPr>
          <w:rFonts w:ascii="Arial" w:hAnsi="Arial" w:cs="Arial"/>
          <w:sz w:val="36"/>
          <w:u w:val="single"/>
        </w:rPr>
      </w:pPr>
      <w:bookmarkStart w:id="0" w:name="_GoBack"/>
      <w:bookmarkEnd w:id="0"/>
    </w:p>
    <w:sectPr w:rsidR="00351F10" w:rsidRPr="00351F10" w:rsidSect="00FB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682"/>
    <w:multiLevelType w:val="hybridMultilevel"/>
    <w:tmpl w:val="2BBA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B"/>
    <w:rsid w:val="00351F10"/>
    <w:rsid w:val="00552A80"/>
    <w:rsid w:val="006F78DD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 Hannah (Elm Hayes Surgery)</dc:creator>
  <cp:lastModifiedBy>Holland Hannah (Elm Hayes Surgery)</cp:lastModifiedBy>
  <cp:revision>2</cp:revision>
  <dcterms:created xsi:type="dcterms:W3CDTF">2020-04-03T12:22:00Z</dcterms:created>
  <dcterms:modified xsi:type="dcterms:W3CDTF">2020-04-03T12:22:00Z</dcterms:modified>
</cp:coreProperties>
</file>