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B3" w:rsidRDefault="002C24B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B1150D" wp14:editId="2281440E">
            <wp:simplePos x="0" y="0"/>
            <wp:positionH relativeFrom="column">
              <wp:posOffset>-209550</wp:posOffset>
            </wp:positionH>
            <wp:positionV relativeFrom="paragraph">
              <wp:posOffset>-257175</wp:posOffset>
            </wp:positionV>
            <wp:extent cx="6267450" cy="8993505"/>
            <wp:effectExtent l="0" t="0" r="0" b="0"/>
            <wp:wrapTight wrapText="bothSides">
              <wp:wrapPolygon edited="0">
                <wp:start x="0" y="0"/>
                <wp:lineTo x="0" y="21550"/>
                <wp:lineTo x="21534" y="2155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9" t="11242" r="38757" b="3846"/>
                    <a:stretch/>
                  </pic:blipFill>
                  <pic:spPr bwMode="auto">
                    <a:xfrm>
                      <a:off x="0" y="0"/>
                      <a:ext cx="6267450" cy="899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80" w:rsidRDefault="002C24B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AB3DC47" wp14:editId="41166510">
            <wp:simplePos x="0" y="0"/>
            <wp:positionH relativeFrom="column">
              <wp:posOffset>-371475</wp:posOffset>
            </wp:positionH>
            <wp:positionV relativeFrom="paragraph">
              <wp:posOffset>-514350</wp:posOffset>
            </wp:positionV>
            <wp:extent cx="6534150" cy="9430385"/>
            <wp:effectExtent l="0" t="0" r="0" b="0"/>
            <wp:wrapTight wrapText="bothSides">
              <wp:wrapPolygon edited="0">
                <wp:start x="0" y="0"/>
                <wp:lineTo x="0" y="21555"/>
                <wp:lineTo x="21537" y="21555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1" t="13018" r="38924" b="4142"/>
                    <a:stretch/>
                  </pic:blipFill>
                  <pic:spPr bwMode="auto">
                    <a:xfrm>
                      <a:off x="0" y="0"/>
                      <a:ext cx="6534150" cy="943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B3"/>
    <w:rsid w:val="002C24B3"/>
    <w:rsid w:val="00552A80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Hannah (Elm Hayes Surgery)</dc:creator>
  <cp:lastModifiedBy>Holland Hannah (Elm Hayes Surgery)</cp:lastModifiedBy>
  <cp:revision>1</cp:revision>
  <dcterms:created xsi:type="dcterms:W3CDTF">2020-04-08T10:33:00Z</dcterms:created>
  <dcterms:modified xsi:type="dcterms:W3CDTF">2020-04-08T10:35:00Z</dcterms:modified>
</cp:coreProperties>
</file>