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53BC0" w14:textId="448AF696" w:rsidR="00F3680C" w:rsidRPr="00EA5A79" w:rsidRDefault="00D40733" w:rsidP="000A0328">
      <w:pPr>
        <w:pStyle w:val="Heading1"/>
        <w:rPr>
          <w:rFonts w:ascii="Arial" w:hAnsi="Arial" w:cs="Arial"/>
        </w:rPr>
      </w:pPr>
      <w:r>
        <w:rPr>
          <w:rFonts w:ascii="Arial" w:hAnsi="Arial" w:cs="Arial"/>
        </w:rPr>
        <w:t>Patients</w:t>
      </w:r>
      <w:r w:rsidR="00A72F44">
        <w:rPr>
          <w:rFonts w:ascii="Arial" w:hAnsi="Arial" w:cs="Arial"/>
        </w:rPr>
        <w:t xml:space="preserve"> Privacy Notice</w:t>
      </w:r>
      <w:r w:rsidR="00100AF8">
        <w:rPr>
          <w:rFonts w:ascii="Arial" w:hAnsi="Arial" w:cs="Arial"/>
        </w:rPr>
        <w:t xml:space="preserve"> – Research Practice</w:t>
      </w:r>
    </w:p>
    <w:p w14:paraId="7BE208E4" w14:textId="7C874B35" w:rsidR="000A0328" w:rsidRPr="00EA5A79" w:rsidRDefault="000A0328" w:rsidP="000A0328">
      <w:pPr>
        <w:rPr>
          <w:rFonts w:ascii="Arial" w:hAnsi="Arial" w:cs="Arial"/>
        </w:rPr>
      </w:pPr>
    </w:p>
    <w:p w14:paraId="136C8C43" w14:textId="09424928" w:rsidR="007135DA" w:rsidRPr="009B4EF6" w:rsidRDefault="00746407" w:rsidP="000A0328">
      <w:pPr>
        <w:rPr>
          <w:rFonts w:ascii="Arial" w:hAnsi="Arial" w:cs="Arial"/>
          <w:color w:val="000000" w:themeColor="text1"/>
        </w:rPr>
      </w:pPr>
      <w:r w:rsidRPr="009B4EF6">
        <w:rPr>
          <w:rFonts w:ascii="Arial" w:hAnsi="Arial" w:cs="Arial"/>
          <w:color w:val="000000" w:themeColor="text1"/>
        </w:rPr>
        <w:t>Elm Hayes Surgery</w:t>
      </w:r>
      <w:r w:rsidR="008F388E" w:rsidRPr="009B4EF6">
        <w:rPr>
          <w:rFonts w:ascii="Arial" w:hAnsi="Arial" w:cs="Arial"/>
          <w:color w:val="000000" w:themeColor="text1"/>
        </w:rPr>
        <w:t xml:space="preserve"> is</w:t>
      </w:r>
      <w:r w:rsidR="00ED0750" w:rsidRPr="009B4EF6">
        <w:rPr>
          <w:rFonts w:ascii="Arial" w:hAnsi="Arial" w:cs="Arial"/>
          <w:color w:val="000000" w:themeColor="text1"/>
        </w:rPr>
        <w:t xml:space="preserve"> a </w:t>
      </w:r>
      <w:r w:rsidR="00966EE7" w:rsidRPr="009B4EF6">
        <w:rPr>
          <w:rFonts w:ascii="Arial" w:hAnsi="Arial" w:cs="Arial"/>
          <w:color w:val="000000" w:themeColor="text1"/>
        </w:rPr>
        <w:t xml:space="preserve">well-established GP surgery. Our General Practitioners and allied healthcare </w:t>
      </w:r>
      <w:r w:rsidR="0059518B" w:rsidRPr="009B4EF6">
        <w:rPr>
          <w:rFonts w:ascii="Arial" w:hAnsi="Arial" w:cs="Arial"/>
          <w:color w:val="000000" w:themeColor="text1"/>
        </w:rPr>
        <w:t>professionals</w:t>
      </w:r>
      <w:r w:rsidR="00966EE7" w:rsidRPr="009B4EF6">
        <w:rPr>
          <w:rFonts w:ascii="Arial" w:hAnsi="Arial" w:cs="Arial"/>
          <w:color w:val="000000" w:themeColor="text1"/>
        </w:rPr>
        <w:t xml:space="preserve"> provide primary medical</w:t>
      </w:r>
      <w:r w:rsidR="007135DA" w:rsidRPr="009B4EF6">
        <w:rPr>
          <w:rFonts w:ascii="Arial" w:hAnsi="Arial" w:cs="Arial"/>
          <w:color w:val="000000" w:themeColor="text1"/>
        </w:rPr>
        <w:t xml:space="preserve"> care services to our practice population and are supported by our administrative and managerial team in providing care for patients</w:t>
      </w:r>
      <w:r w:rsidR="00F0085B" w:rsidRPr="009B4EF6">
        <w:rPr>
          <w:rFonts w:ascii="Arial" w:hAnsi="Arial" w:cs="Arial"/>
          <w:color w:val="000000" w:themeColor="text1"/>
        </w:rPr>
        <w:t>.</w:t>
      </w:r>
    </w:p>
    <w:p w14:paraId="6B40BED8" w14:textId="13C6DB7F" w:rsidR="00AF5A22" w:rsidRPr="009B4EF6" w:rsidRDefault="00A07A4E" w:rsidP="000A0328">
      <w:pPr>
        <w:rPr>
          <w:rFonts w:ascii="Arial" w:hAnsi="Arial" w:cs="Arial"/>
          <w:color w:val="000000" w:themeColor="text1"/>
        </w:rPr>
      </w:pPr>
      <w:r w:rsidRPr="009B4EF6">
        <w:rPr>
          <w:rFonts w:ascii="Arial" w:hAnsi="Arial" w:cs="Arial"/>
          <w:color w:val="000000" w:themeColor="text1"/>
        </w:rPr>
        <w:t>This privacy notice</w:t>
      </w:r>
      <w:r w:rsidR="007E64F9" w:rsidRPr="009B4EF6">
        <w:rPr>
          <w:rFonts w:ascii="Arial" w:hAnsi="Arial" w:cs="Arial"/>
          <w:color w:val="000000" w:themeColor="text1"/>
        </w:rPr>
        <w:t xml:space="preserve"> explains how we use any personal </w:t>
      </w:r>
      <w:r w:rsidR="00D40733" w:rsidRPr="009B4EF6">
        <w:rPr>
          <w:rFonts w:ascii="Arial" w:hAnsi="Arial" w:cs="Arial"/>
          <w:color w:val="000000" w:themeColor="text1"/>
        </w:rPr>
        <w:t>information</w:t>
      </w:r>
      <w:r w:rsidR="007E64F9" w:rsidRPr="009B4EF6">
        <w:rPr>
          <w:rFonts w:ascii="Arial" w:hAnsi="Arial" w:cs="Arial"/>
          <w:color w:val="000000" w:themeColor="text1"/>
        </w:rPr>
        <w:t xml:space="preserve"> we collect about you </w:t>
      </w:r>
      <w:r w:rsidR="00B60048" w:rsidRPr="009B4EF6">
        <w:rPr>
          <w:rFonts w:ascii="Arial" w:hAnsi="Arial" w:cs="Arial"/>
          <w:color w:val="000000" w:themeColor="text1"/>
        </w:rPr>
        <w:t>as a</w:t>
      </w:r>
      <w:r w:rsidR="0071045C" w:rsidRPr="009B4EF6">
        <w:rPr>
          <w:rFonts w:ascii="Arial" w:hAnsi="Arial" w:cs="Arial"/>
          <w:color w:val="000000" w:themeColor="text1"/>
        </w:rPr>
        <w:t xml:space="preserve"> </w:t>
      </w:r>
      <w:r w:rsidR="00D40733" w:rsidRPr="009B4EF6">
        <w:rPr>
          <w:rFonts w:ascii="Arial" w:hAnsi="Arial" w:cs="Arial"/>
          <w:color w:val="000000" w:themeColor="text1"/>
        </w:rPr>
        <w:t>patient</w:t>
      </w:r>
      <w:r w:rsidR="0071045C" w:rsidRPr="009B4EF6">
        <w:rPr>
          <w:rFonts w:ascii="Arial" w:hAnsi="Arial" w:cs="Arial"/>
          <w:color w:val="000000" w:themeColor="text1"/>
        </w:rPr>
        <w:t xml:space="preserve"> of </w:t>
      </w:r>
      <w:r w:rsidR="00B60048" w:rsidRPr="009B4EF6">
        <w:rPr>
          <w:rFonts w:ascii="Arial" w:hAnsi="Arial" w:cs="Arial"/>
          <w:color w:val="000000" w:themeColor="text1"/>
        </w:rPr>
        <w:t xml:space="preserve">health care </w:t>
      </w:r>
      <w:r w:rsidR="00D40733" w:rsidRPr="009B4EF6">
        <w:rPr>
          <w:rFonts w:ascii="Arial" w:hAnsi="Arial" w:cs="Arial"/>
          <w:color w:val="000000" w:themeColor="text1"/>
        </w:rPr>
        <w:t xml:space="preserve">services provided by </w:t>
      </w:r>
      <w:r w:rsidR="00746407" w:rsidRPr="009B4EF6">
        <w:rPr>
          <w:rFonts w:ascii="Arial" w:hAnsi="Arial" w:cs="Arial"/>
          <w:color w:val="000000" w:themeColor="text1"/>
        </w:rPr>
        <w:t>Elm Hayes Surgery</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4CD51F47"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including information relating to your sex life</w:t>
      </w:r>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16105B42" w14:textId="01AA02C8" w:rsidR="002E3A00" w:rsidRPr="002E3A00" w:rsidRDefault="002E3A00" w:rsidP="002E3A00">
      <w:pPr>
        <w:pStyle w:val="ListParagraph"/>
        <w:numPr>
          <w:ilvl w:val="0"/>
          <w:numId w:val="2"/>
        </w:numPr>
        <w:rPr>
          <w:rFonts w:ascii="Arial" w:hAnsi="Arial" w:cs="Arial"/>
        </w:rPr>
      </w:pPr>
      <w:r>
        <w:rPr>
          <w:rFonts w:ascii="Arial" w:hAnsi="Arial" w:cs="Arial"/>
        </w:rPr>
        <w:t xml:space="preserve">Genetic information </w:t>
      </w:r>
    </w:p>
    <w:p w14:paraId="3D29EBCD" w14:textId="77777777" w:rsidR="0054106A" w:rsidRDefault="0054106A" w:rsidP="0054106A">
      <w:pPr>
        <w:pStyle w:val="ListParagraph"/>
        <w:ind w:left="778"/>
        <w:rPr>
          <w:rFonts w:ascii="Arial" w:hAnsi="Arial" w:cs="Arial"/>
        </w:rPr>
      </w:pP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require</w:t>
      </w:r>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require</w:t>
      </w:r>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317931C8" w14:textId="5D91A02D" w:rsidR="00606138" w:rsidRDefault="00606138" w:rsidP="0054106A">
      <w:pPr>
        <w:pStyle w:val="ListParagraph"/>
        <w:numPr>
          <w:ilvl w:val="0"/>
          <w:numId w:val="3"/>
        </w:numPr>
        <w:rPr>
          <w:rFonts w:ascii="Arial" w:hAnsi="Arial" w:cs="Arial"/>
        </w:rPr>
      </w:pPr>
      <w:r>
        <w:rPr>
          <w:rFonts w:ascii="Arial" w:hAnsi="Arial" w:cs="Arial"/>
        </w:rPr>
        <w:t>To help us m</w:t>
      </w:r>
      <w:r w:rsidR="00100AF8">
        <w:rPr>
          <w:rFonts w:ascii="Arial" w:hAnsi="Arial" w:cs="Arial"/>
        </w:rPr>
        <w:t>onitor and manage our services</w:t>
      </w:r>
    </w:p>
    <w:p w14:paraId="36BAC4ED" w14:textId="4E855B31" w:rsidR="00100AF8" w:rsidRPr="00606138" w:rsidRDefault="00100AF8" w:rsidP="0054106A">
      <w:pPr>
        <w:pStyle w:val="ListParagraph"/>
        <w:numPr>
          <w:ilvl w:val="0"/>
          <w:numId w:val="3"/>
        </w:numPr>
        <w:rPr>
          <w:rFonts w:ascii="Arial" w:hAnsi="Arial" w:cs="Arial"/>
        </w:rPr>
      </w:pPr>
      <w:r>
        <w:rPr>
          <w:rFonts w:ascii="Arial" w:hAnsi="Arial" w:cs="Arial"/>
        </w:rPr>
        <w:t>To support medical research</w:t>
      </w:r>
    </w:p>
    <w:p w14:paraId="5788B646" w14:textId="77777777" w:rsidR="00191F87" w:rsidRDefault="00191F87" w:rsidP="00191F87">
      <w:pPr>
        <w:pStyle w:val="Heading2"/>
        <w:rPr>
          <w:rFonts w:ascii="Arial" w:hAnsi="Arial" w:cs="Arial"/>
        </w:rPr>
      </w:pPr>
    </w:p>
    <w:p w14:paraId="6EA98FB1" w14:textId="3044B962" w:rsidR="00191F87" w:rsidRDefault="00191F87" w:rsidP="00191F87">
      <w:pPr>
        <w:pStyle w:val="Heading2"/>
        <w:rPr>
          <w:rFonts w:ascii="Arial" w:hAnsi="Arial" w:cs="Arial"/>
        </w:rPr>
      </w:pPr>
      <w:r>
        <w:rPr>
          <w:rFonts w:ascii="Arial" w:hAnsi="Arial" w:cs="Arial"/>
        </w:rPr>
        <w:t>Text (SMS) Messages</w:t>
      </w:r>
    </w:p>
    <w:p w14:paraId="79FA5BC1" w14:textId="77777777" w:rsidR="00191F87" w:rsidRDefault="00191F87" w:rsidP="00191F87">
      <w:pPr>
        <w:rPr>
          <w:rFonts w:ascii="Arial" w:hAnsi="Arial" w:cs="Arial"/>
        </w:rPr>
      </w:pPr>
      <w:r>
        <w:rPr>
          <w:rFonts w:ascii="Arial" w:hAnsi="Arial" w:cs="Arial"/>
        </w:rPr>
        <w:t>If you have provided your mobile telephone number, we may use this to send automatic appointment reminders, requests to complete surveys or to make you aware of services provided by the surgery that we feel will be to your benefit.</w:t>
      </w:r>
    </w:p>
    <w:p w14:paraId="149EEF08" w14:textId="77777777" w:rsidR="00191F87" w:rsidRDefault="00191F87" w:rsidP="00191F87">
      <w:pPr>
        <w:rPr>
          <w:rFonts w:ascii="Arial" w:hAnsi="Arial" w:cs="Arial"/>
        </w:rPr>
      </w:pPr>
      <w:r>
        <w:rPr>
          <w:rFonts w:ascii="Arial" w:hAnsi="Arial" w:cs="Arial"/>
        </w:rPr>
        <w:t>If you do not wish to receive these text messages, please let the reception team know.</w:t>
      </w:r>
    </w:p>
    <w:p w14:paraId="036AA6D4" w14:textId="7C3D2913" w:rsidR="0054106A" w:rsidRPr="00052FAF" w:rsidRDefault="0054106A" w:rsidP="0054106A">
      <w:pPr>
        <w:pStyle w:val="Heading2"/>
        <w:rPr>
          <w:rFonts w:ascii="Arial" w:hAnsi="Arial" w:cs="Arial"/>
        </w:rPr>
      </w:pPr>
      <w:r w:rsidRPr="00052FAF">
        <w:rPr>
          <w:rFonts w:ascii="Arial" w:hAnsi="Arial" w:cs="Arial"/>
        </w:rPr>
        <w:lastRenderedPageBreak/>
        <w:t>Call recording</w:t>
      </w:r>
    </w:p>
    <w:p w14:paraId="2D8EC97D" w14:textId="13E32258"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w:t>
      </w:r>
      <w:r w:rsidR="00E37B47" w:rsidRPr="009B4EF6">
        <w:rPr>
          <w:rFonts w:ascii="Arial" w:hAnsi="Arial" w:cs="Arial"/>
          <w:color w:val="000000" w:themeColor="text1"/>
        </w:rPr>
        <w:t xml:space="preserve">received by </w:t>
      </w:r>
      <w:r w:rsidR="00746407" w:rsidRPr="009B4EF6">
        <w:rPr>
          <w:rFonts w:ascii="Arial" w:hAnsi="Arial" w:cs="Arial"/>
          <w:color w:val="000000" w:themeColor="text1"/>
        </w:rPr>
        <w:t>Elm Hayes Surgery</w:t>
      </w:r>
      <w:r w:rsidRPr="009B4EF6">
        <w:rPr>
          <w:rFonts w:ascii="Arial" w:hAnsi="Arial" w:cs="Arial"/>
          <w:color w:val="000000" w:themeColor="text1"/>
        </w:rPr>
        <w:t xml:space="preserve"> may be </w:t>
      </w:r>
      <w:r>
        <w:rPr>
          <w:rFonts w:ascii="Arial" w:hAnsi="Arial" w:cs="Arial"/>
        </w:rPr>
        <w:t>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t>They may also be used when reviewing incidents, compliments or complaints.</w:t>
      </w:r>
    </w:p>
    <w:p w14:paraId="733FAC30" w14:textId="617C13B3" w:rsidR="0054106A" w:rsidRDefault="0054106A" w:rsidP="004A4CA6">
      <w:pPr>
        <w:rPr>
          <w:rFonts w:ascii="Arial" w:hAnsi="Arial" w:cs="Arial"/>
        </w:rPr>
      </w:pPr>
      <w:r>
        <w:rPr>
          <w:rFonts w:ascii="Arial" w:hAnsi="Arial" w:cs="Arial"/>
        </w:rPr>
        <w:t>Call recordings will be managed in the same way as all other personal information processed by us and in line with all current legislation.</w:t>
      </w:r>
    </w:p>
    <w:p w14:paraId="4D0CC3A7" w14:textId="5380FB51"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4DF0FA6A" w14:textId="77777777" w:rsidR="00B07C73" w:rsidRPr="00DC51DA" w:rsidRDefault="00B07C73" w:rsidP="00B07C73">
      <w:pPr>
        <w:pStyle w:val="Heading3"/>
        <w:numPr>
          <w:ilvl w:val="0"/>
          <w:numId w:val="6"/>
        </w:numPr>
        <w:rPr>
          <w:rFonts w:ascii="Arial" w:hAnsi="Arial" w:cs="Arial"/>
        </w:rPr>
      </w:pPr>
      <w:r w:rsidRPr="00DC51DA">
        <w:rPr>
          <w:rFonts w:ascii="Arial" w:hAnsi="Arial" w:cs="Arial"/>
        </w:rPr>
        <w:t>Patient Referrals</w:t>
      </w:r>
    </w:p>
    <w:p w14:paraId="30C39FF5" w14:textId="77777777" w:rsidR="00B07C73" w:rsidRPr="00D53E21" w:rsidRDefault="00B07C73" w:rsidP="00B07C73">
      <w:pPr>
        <w:pStyle w:val="ListParagraph"/>
        <w:rPr>
          <w:rFonts w:ascii="Arial" w:hAnsi="Arial" w:cs="Arial"/>
        </w:rPr>
      </w:pPr>
      <w:r w:rsidRPr="00D53E21">
        <w:rPr>
          <w:rFonts w:ascii="Arial" w:hAnsi="Arial" w:cs="Arial"/>
        </w:rPr>
        <w:t>With your agreement, we may refer you to other services and healthcare providers for services not provided by &lt;GP Surgery&gt;.</w:t>
      </w:r>
    </w:p>
    <w:p w14:paraId="5BDC3F9C" w14:textId="77777777" w:rsidR="00B07C73" w:rsidRPr="00D53E21" w:rsidRDefault="00B07C73" w:rsidP="00B07C73">
      <w:pPr>
        <w:pStyle w:val="Heading3"/>
        <w:numPr>
          <w:ilvl w:val="0"/>
          <w:numId w:val="6"/>
        </w:numPr>
        <w:rPr>
          <w:rFonts w:ascii="Arial" w:hAnsi="Arial" w:cs="Arial"/>
        </w:rPr>
      </w:pPr>
      <w:r w:rsidRPr="00D53E21">
        <w:rPr>
          <w:rFonts w:ascii="Arial" w:hAnsi="Arial" w:cs="Arial"/>
        </w:rPr>
        <w:t>Local Hospital, Community or Social Care Services</w:t>
      </w:r>
    </w:p>
    <w:p w14:paraId="2B813A0F" w14:textId="77777777" w:rsidR="00B07C73" w:rsidRPr="00D53E21" w:rsidRDefault="00B07C73" w:rsidP="00B07C73">
      <w:pPr>
        <w:pStyle w:val="ListParagraph"/>
        <w:rPr>
          <w:rFonts w:ascii="Arial" w:hAnsi="Arial" w:cs="Arial"/>
        </w:rPr>
      </w:pPr>
      <w:r w:rsidRPr="00D53E21">
        <w:rPr>
          <w:rFonts w:ascii="Arial" w:hAnsi="Arial" w:cs="Arial"/>
        </w:rPr>
        <w:t>Sometimes the clinic</w:t>
      </w:r>
      <w:r>
        <w:rPr>
          <w:rFonts w:ascii="Arial" w:hAnsi="Arial" w:cs="Arial"/>
        </w:rPr>
        <w:t>i</w:t>
      </w:r>
      <w:r w:rsidRPr="00D53E21">
        <w:rPr>
          <w:rFonts w:ascii="Arial" w:hAnsi="Arial" w:cs="Arial"/>
        </w:rPr>
        <w:t>ans caring for you may need to share some of your information with others who are also supporting you</w:t>
      </w:r>
    </w:p>
    <w:p w14:paraId="179D2AFE" w14:textId="77777777" w:rsidR="00B07C73" w:rsidRPr="00D53E21" w:rsidRDefault="00B07C73" w:rsidP="00B07C73">
      <w:pPr>
        <w:pStyle w:val="Heading3"/>
        <w:numPr>
          <w:ilvl w:val="0"/>
          <w:numId w:val="6"/>
        </w:numPr>
        <w:rPr>
          <w:rFonts w:ascii="Arial" w:hAnsi="Arial" w:cs="Arial"/>
        </w:rPr>
      </w:pPr>
      <w:r w:rsidRPr="00D53E21">
        <w:rPr>
          <w:rFonts w:ascii="Arial" w:hAnsi="Arial" w:cs="Arial"/>
        </w:rPr>
        <w:t>Summary Care Record (SCR)</w:t>
      </w:r>
    </w:p>
    <w:p w14:paraId="03870813" w14:textId="77777777" w:rsidR="00B07C73" w:rsidRPr="00BE5F81" w:rsidRDefault="00B07C73" w:rsidP="00B07C73">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allergies and any bad reactions to medications </w:t>
      </w:r>
      <w:r>
        <w:rPr>
          <w:rFonts w:ascii="Arial" w:hAnsi="Arial" w:cs="Arial"/>
        </w:rPr>
        <w:t>in the past. It can be seen by</w:t>
      </w:r>
      <w:r w:rsidRPr="00D53E21">
        <w:rPr>
          <w:rFonts w:ascii="Arial" w:hAnsi="Arial" w:cs="Arial"/>
        </w:rPr>
        <w:t xml:space="preserve"> staff in other areas of </w:t>
      </w:r>
      <w:r>
        <w:rPr>
          <w:rFonts w:ascii="Arial" w:hAnsi="Arial" w:cs="Arial"/>
        </w:rPr>
        <w:t xml:space="preserve">the </w:t>
      </w:r>
      <w:r w:rsidRPr="00D53E21">
        <w:rPr>
          <w:rFonts w:ascii="Arial" w:hAnsi="Arial" w:cs="Arial"/>
        </w:rPr>
        <w:t>health and care system involved in your direct care.</w:t>
      </w:r>
    </w:p>
    <w:p w14:paraId="6E4D8469" w14:textId="77777777" w:rsidR="00B07C73" w:rsidRDefault="00B07C73" w:rsidP="00B07C73">
      <w:pPr>
        <w:pStyle w:val="Heading3"/>
        <w:numPr>
          <w:ilvl w:val="0"/>
          <w:numId w:val="6"/>
        </w:numPr>
        <w:rPr>
          <w:rFonts w:ascii="Arial" w:hAnsi="Arial" w:cs="Arial"/>
        </w:rPr>
      </w:pPr>
      <w:r>
        <w:rPr>
          <w:rFonts w:ascii="Arial" w:hAnsi="Arial" w:cs="Arial"/>
        </w:rPr>
        <w:t>Integrated Care Records (ICR)</w:t>
      </w:r>
    </w:p>
    <w:p w14:paraId="2EDDA33C" w14:textId="77777777" w:rsidR="00B07C73" w:rsidRPr="00FA60C1" w:rsidRDefault="00B07C73" w:rsidP="00B07C73">
      <w:pPr>
        <w:ind w:left="720"/>
        <w:rPr>
          <w:rFonts w:ascii="Arial" w:hAnsi="Arial" w:cs="Arial"/>
        </w:rPr>
      </w:pPr>
      <w:r>
        <w:rPr>
          <w:rFonts w:ascii="Arial" w:hAnsi="Arial" w:cs="Arial"/>
        </w:rPr>
        <w:t>An Integrated Care Record allows other health and care providers who are directly involved with your care to access appropriate, timely and relevant information about you to enable them to support your heath and care.</w:t>
      </w:r>
    </w:p>
    <w:p w14:paraId="07CC0EA4" w14:textId="77777777" w:rsidR="00B07C73" w:rsidRDefault="00B07C73" w:rsidP="00B07C73">
      <w:pPr>
        <w:pStyle w:val="Heading3"/>
        <w:numPr>
          <w:ilvl w:val="0"/>
          <w:numId w:val="6"/>
        </w:numPr>
        <w:rPr>
          <w:rFonts w:ascii="Arial" w:hAnsi="Arial" w:cs="Arial"/>
        </w:rPr>
      </w:pPr>
      <w:r>
        <w:rPr>
          <w:rFonts w:ascii="Arial" w:hAnsi="Arial" w:cs="Arial"/>
        </w:rPr>
        <w:t>GP Connect</w:t>
      </w:r>
    </w:p>
    <w:p w14:paraId="3A5A54E3" w14:textId="77777777" w:rsidR="00B07C73" w:rsidRDefault="00B07C73" w:rsidP="00B07C73">
      <w:pPr>
        <w:ind w:left="720"/>
        <w:rPr>
          <w:rFonts w:ascii="Arial" w:hAnsi="Arial" w:cs="Arial"/>
        </w:rPr>
      </w:pPr>
      <w:r>
        <w:rPr>
          <w:rFonts w:ascii="Arial" w:hAnsi="Arial" w:cs="Arial"/>
        </w:rPr>
        <w:t>GP Connect is a system that allows other health and care providers access to your GP medical records to enable them to support your heath and care when you are seen outside your normal GP surgery.</w:t>
      </w:r>
    </w:p>
    <w:p w14:paraId="367761DB" w14:textId="77777777" w:rsidR="00B07C73" w:rsidRDefault="00B07C73" w:rsidP="00B07C73">
      <w:pPr>
        <w:pStyle w:val="Heading3"/>
        <w:numPr>
          <w:ilvl w:val="0"/>
          <w:numId w:val="6"/>
        </w:numPr>
        <w:rPr>
          <w:rFonts w:ascii="Arial" w:hAnsi="Arial" w:cs="Arial"/>
        </w:rPr>
      </w:pPr>
      <w:r>
        <w:rPr>
          <w:rFonts w:ascii="Arial" w:hAnsi="Arial" w:cs="Arial"/>
        </w:rPr>
        <w:t>NHS Digital</w:t>
      </w:r>
    </w:p>
    <w:p w14:paraId="1CF1DCC9" w14:textId="77777777" w:rsidR="00B07C73" w:rsidRDefault="00B07C73" w:rsidP="00B07C73">
      <w:pPr>
        <w:ind w:left="720"/>
        <w:rPr>
          <w:rFonts w:ascii="Arial" w:hAnsi="Arial" w:cs="Arial"/>
        </w:rPr>
      </w:pPr>
      <w:r w:rsidRPr="00310F31">
        <w:rPr>
          <w:rFonts w:ascii="Arial" w:hAnsi="Arial" w:cs="Arial"/>
        </w:rPr>
        <w:t>In order</w:t>
      </w:r>
      <w:r>
        <w:rPr>
          <w:rFonts w:ascii="Arial" w:hAnsi="Arial" w:cs="Arial"/>
        </w:rPr>
        <w:t xml:space="preserve"> to comply with its legal obligations this practice may send data to NHS Digital when directed by the Secretary of State for Health under the Health and Social Care Act 2002.</w:t>
      </w:r>
    </w:p>
    <w:p w14:paraId="05AFD6C7" w14:textId="77777777" w:rsidR="00B07C73" w:rsidRPr="00310F31" w:rsidRDefault="00B07C73" w:rsidP="00B07C73">
      <w:pPr>
        <w:ind w:left="720"/>
        <w:rPr>
          <w:rFonts w:ascii="Arial" w:hAnsi="Arial" w:cs="Arial"/>
        </w:rPr>
      </w:pPr>
      <w:r>
        <w:rPr>
          <w:rFonts w:ascii="Arial" w:hAnsi="Arial" w:cs="Arial"/>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45CF35E8" w14:textId="77777777" w:rsidR="00B07C73" w:rsidRPr="00D53E21" w:rsidRDefault="00B07C73" w:rsidP="00B07C73">
      <w:pPr>
        <w:pStyle w:val="Heading3"/>
        <w:numPr>
          <w:ilvl w:val="0"/>
          <w:numId w:val="6"/>
        </w:numPr>
        <w:rPr>
          <w:rFonts w:ascii="Arial" w:hAnsi="Arial" w:cs="Arial"/>
        </w:rPr>
      </w:pPr>
      <w:r w:rsidRPr="00D53E21">
        <w:rPr>
          <w:rFonts w:ascii="Arial" w:hAnsi="Arial" w:cs="Arial"/>
        </w:rPr>
        <w:lastRenderedPageBreak/>
        <w:t>National Services</w:t>
      </w:r>
    </w:p>
    <w:p w14:paraId="03741EC3" w14:textId="3953E62A" w:rsidR="00DC51DA" w:rsidRPr="00D53E21" w:rsidRDefault="00B07C73" w:rsidP="00B07C73">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roofErr w:type="gramStart"/>
      <w:r w:rsidRPr="00D53E21">
        <w:rPr>
          <w:rFonts w:ascii="Arial" w:hAnsi="Arial" w:cs="Arial"/>
        </w:rPr>
        <w:t>.</w:t>
      </w:r>
      <w:r w:rsidR="00DC51DA" w:rsidRPr="00D53E21">
        <w:rPr>
          <w:rFonts w:ascii="Arial" w:hAnsi="Arial" w:cs="Arial"/>
        </w:rPr>
        <w:t>.</w:t>
      </w:r>
      <w:proofErr w:type="gramEnd"/>
    </w:p>
    <w:p w14:paraId="42F158AA" w14:textId="77777777" w:rsidR="00100AF8" w:rsidRPr="00100AF8" w:rsidRDefault="00100AF8" w:rsidP="00100AF8">
      <w:pPr>
        <w:keepNext/>
        <w:keepLines/>
        <w:numPr>
          <w:ilvl w:val="0"/>
          <w:numId w:val="6"/>
        </w:numPr>
        <w:spacing w:before="40" w:after="0"/>
        <w:outlineLvl w:val="2"/>
        <w:rPr>
          <w:rFonts w:ascii="Arial" w:eastAsiaTheme="majorEastAsia" w:hAnsi="Arial" w:cs="Arial"/>
          <w:color w:val="1F4D78" w:themeColor="accent1" w:themeShade="7F"/>
          <w:sz w:val="24"/>
          <w:szCs w:val="24"/>
        </w:rPr>
      </w:pPr>
      <w:r w:rsidRPr="00100AF8">
        <w:rPr>
          <w:rFonts w:ascii="Arial" w:eastAsiaTheme="majorEastAsia" w:hAnsi="Arial" w:cs="Arial"/>
          <w:color w:val="1F4D78" w:themeColor="accent1" w:themeShade="7F"/>
          <w:sz w:val="24"/>
          <w:szCs w:val="24"/>
        </w:rPr>
        <w:t>Other NHS Organisations</w:t>
      </w:r>
    </w:p>
    <w:p w14:paraId="3CFEEB2F" w14:textId="3FE34D2C" w:rsidR="00100AF8" w:rsidRDefault="00100AF8" w:rsidP="00100AF8">
      <w:pPr>
        <w:pStyle w:val="Heading3"/>
        <w:ind w:left="720"/>
        <w:rPr>
          <w:rFonts w:ascii="Arial" w:hAnsi="Arial" w:cs="Arial"/>
        </w:rPr>
      </w:pPr>
      <w:r w:rsidRPr="00100AF8">
        <w:rPr>
          <w:rFonts w:ascii="Arial" w:eastAsiaTheme="minorHAnsi" w:hAnsi="Arial" w:cs="Arial"/>
          <w:color w:val="auto"/>
          <w:sz w:val="22"/>
          <w:szCs w:val="22"/>
        </w:rPr>
        <w:t>Sometimes the practice will share information with other health care organisations that do not directly care for you, such as the Clinical Commissioning Group. However this information will be anonymous and does not include anything written as notes by the GP and cannot be linked to you</w:t>
      </w:r>
    </w:p>
    <w:p w14:paraId="06DB5E46" w14:textId="1F7F72DC" w:rsidR="00DC51DA" w:rsidRPr="00D53E21" w:rsidRDefault="00100AF8" w:rsidP="00D53E21">
      <w:pPr>
        <w:pStyle w:val="Heading3"/>
        <w:numPr>
          <w:ilvl w:val="0"/>
          <w:numId w:val="6"/>
        </w:numPr>
        <w:rPr>
          <w:rFonts w:ascii="Arial" w:hAnsi="Arial" w:cs="Arial"/>
        </w:rPr>
      </w:pPr>
      <w:r>
        <w:rPr>
          <w:rFonts w:ascii="Arial" w:hAnsi="Arial" w:cs="Arial"/>
        </w:rPr>
        <w:t>Medical Research</w:t>
      </w:r>
    </w:p>
    <w:p w14:paraId="6E6402AB" w14:textId="4FE512A5" w:rsidR="00DC51DA" w:rsidRDefault="00100AF8" w:rsidP="00D53E21">
      <w:pPr>
        <w:pStyle w:val="ListParagraph"/>
        <w:rPr>
          <w:rFonts w:ascii="Arial" w:hAnsi="Arial" w:cs="Arial"/>
        </w:rPr>
      </w:pPr>
      <w:r>
        <w:rPr>
          <w:rFonts w:ascii="Arial" w:hAnsi="Arial" w:cs="Arial"/>
        </w:rPr>
        <w:t>With your consent, we will share information from medical records to support medical research when the law allows us to do so</w:t>
      </w:r>
      <w:r w:rsidR="00D53E21" w:rsidRPr="00D53E21">
        <w:rPr>
          <w:rFonts w:ascii="Arial" w:hAnsi="Arial" w:cs="Arial"/>
        </w:rPr>
        <w:t>.</w:t>
      </w:r>
      <w:r>
        <w:rPr>
          <w:rFonts w:ascii="Arial" w:hAnsi="Arial" w:cs="Arial"/>
        </w:rPr>
        <w:t xml:space="preserve"> For example, to learn more about why people get ill and what treatment might work best.</w:t>
      </w:r>
    </w:p>
    <w:p w14:paraId="22091803" w14:textId="1581CB15" w:rsidR="00100AF8" w:rsidRDefault="00100AF8" w:rsidP="00D53E21">
      <w:pPr>
        <w:pStyle w:val="ListParagraph"/>
        <w:rPr>
          <w:rFonts w:ascii="Arial" w:hAnsi="Arial" w:cs="Arial"/>
        </w:rPr>
      </w:pPr>
      <w:r>
        <w:rPr>
          <w:rFonts w:ascii="Arial" w:hAnsi="Arial" w:cs="Arial"/>
        </w:rPr>
        <w:t>This is important because:</w:t>
      </w:r>
    </w:p>
    <w:p w14:paraId="2F589230" w14:textId="5D968858" w:rsidR="00100AF8" w:rsidRDefault="00100AF8" w:rsidP="00100AF8">
      <w:pPr>
        <w:pStyle w:val="ListParagraph"/>
        <w:numPr>
          <w:ilvl w:val="0"/>
          <w:numId w:val="8"/>
        </w:numPr>
        <w:rPr>
          <w:rFonts w:ascii="Arial" w:hAnsi="Arial" w:cs="Arial"/>
        </w:rPr>
      </w:pPr>
      <w:r>
        <w:rPr>
          <w:rFonts w:ascii="Arial" w:hAnsi="Arial" w:cs="Arial"/>
        </w:rPr>
        <w:t>The use of information from GP medical records is very useful in developing new treatments and medicines.</w:t>
      </w:r>
    </w:p>
    <w:p w14:paraId="06A225FF" w14:textId="26B176BA" w:rsidR="00100AF8" w:rsidRDefault="00100AF8" w:rsidP="00100AF8">
      <w:pPr>
        <w:pStyle w:val="ListParagraph"/>
        <w:numPr>
          <w:ilvl w:val="0"/>
          <w:numId w:val="8"/>
        </w:numPr>
        <w:rPr>
          <w:rFonts w:ascii="Arial" w:hAnsi="Arial" w:cs="Arial"/>
        </w:rPr>
      </w:pPr>
      <w:r>
        <w:rPr>
          <w:rFonts w:ascii="Arial" w:hAnsi="Arial" w:cs="Arial"/>
        </w:rPr>
        <w:t>Medical researchers use information from medical records to help answer important questions about illnesses and disease so that improvements can be made to the care and treatment patients receive.</w:t>
      </w:r>
    </w:p>
    <w:p w14:paraId="661A3BB5" w14:textId="4C6C484B" w:rsidR="00100AF8" w:rsidRDefault="00100AF8" w:rsidP="00D53E21">
      <w:pPr>
        <w:pStyle w:val="ListParagraph"/>
        <w:rPr>
          <w:rFonts w:ascii="Arial" w:hAnsi="Arial" w:cs="Arial"/>
        </w:rPr>
      </w:pPr>
      <w:r>
        <w:rPr>
          <w:rFonts w:ascii="Arial" w:hAnsi="Arial" w:cs="Arial"/>
        </w:rPr>
        <w:t>We share information with the following medical research organisations with your explicit</w:t>
      </w:r>
      <w:r w:rsidR="00746407">
        <w:rPr>
          <w:rFonts w:ascii="Arial" w:hAnsi="Arial" w:cs="Arial"/>
        </w:rPr>
        <w:t xml:space="preserve"> consent or when the law allows.</w:t>
      </w:r>
    </w:p>
    <w:p w14:paraId="41EA9EF1" w14:textId="3B0C5E2B" w:rsidR="008A00F8" w:rsidRDefault="00606138" w:rsidP="00B60048">
      <w:pPr>
        <w:rPr>
          <w:rFonts w:ascii="Arial" w:eastAsiaTheme="majorEastAsia" w:hAnsi="Arial" w:cs="Arial"/>
        </w:rPr>
      </w:pPr>
      <w:r>
        <w:rPr>
          <w:rFonts w:ascii="Arial" w:hAnsi="Arial" w:cs="Arial"/>
        </w:rPr>
        <w:t xml:space="preserve">Any medical or health related personal information will be treated with confidence in line with </w:t>
      </w:r>
      <w:r w:rsidR="00BD4335">
        <w:rPr>
          <w:rFonts w:ascii="Arial" w:hAnsi="Arial" w:cs="Arial"/>
        </w:rPr>
        <w:t xml:space="preserve">the common law duty of confidentiality </w:t>
      </w:r>
      <w:r>
        <w:rPr>
          <w:rFonts w:ascii="Arial" w:hAnsi="Arial" w:cs="Arial"/>
        </w:rPr>
        <w:t xml:space="preserve">and the Confidentiality NHS Code of Practice. </w:t>
      </w:r>
      <w:r w:rsidR="008A00F8">
        <w:rPr>
          <w:rFonts w:ascii="Arial" w:eastAsiaTheme="majorEastAsia" w:hAnsi="Arial" w:cs="Arial"/>
        </w:rPr>
        <w:t xml:space="preserve">We may be required to share information with people other than health and social care professionals and members of their care teams in order to comply with our legal and regulatory obligations. </w:t>
      </w:r>
    </w:p>
    <w:p w14:paraId="5218AA37" w14:textId="6D4D79D3"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8A00F8">
        <w:rPr>
          <w:rFonts w:ascii="Arial" w:eastAsiaTheme="majorEastAsia" w:hAnsi="Arial" w:cs="Arial"/>
        </w:rPr>
        <w:t xml:space="preserve">people other than health and social care professionals and members of their care teams </w:t>
      </w:r>
      <w:r>
        <w:rPr>
          <w:rFonts w:ascii="Arial" w:hAnsi="Arial" w:cs="Arial"/>
        </w:rPr>
        <w:t>without your consent unless the law allows or requires us to</w:t>
      </w:r>
      <w:r w:rsidRPr="00EA5A79">
        <w:rPr>
          <w:rFonts w:ascii="Arial" w:hAnsi="Arial" w:cs="Arial"/>
        </w:rPr>
        <w:t>.</w:t>
      </w:r>
    </w:p>
    <w:p w14:paraId="058DAC95" w14:textId="77777777" w:rsidR="006F4DC1" w:rsidRPr="00B15954" w:rsidRDefault="006F4DC1" w:rsidP="006F4DC1">
      <w:pPr>
        <w:pStyle w:val="Heading2"/>
        <w:rPr>
          <w:rFonts w:ascii="Arial" w:hAnsi="Arial" w:cs="Arial"/>
        </w:rPr>
      </w:pPr>
      <w:r>
        <w:rPr>
          <w:rFonts w:ascii="Arial" w:hAnsi="Arial" w:cs="Arial"/>
        </w:rPr>
        <w:t>NHS National Data Opt-out</w:t>
      </w:r>
    </w:p>
    <w:p w14:paraId="27229404" w14:textId="77777777" w:rsidR="006F4DC1" w:rsidRPr="006F4DC1" w:rsidRDefault="006F4DC1" w:rsidP="006F4DC1">
      <w:pPr>
        <w:shd w:val="clear" w:color="auto" w:fill="FFFFFF"/>
        <w:spacing w:after="0"/>
        <w:rPr>
          <w:rFonts w:ascii="Arial" w:eastAsia="FSAlbert" w:hAnsi="Arial" w:cs="Arial"/>
        </w:rPr>
      </w:pPr>
      <w:r w:rsidRPr="006F4DC1">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749526A8" w14:textId="77777777" w:rsidR="006F4DC1" w:rsidRPr="006F4DC1" w:rsidRDefault="006F4DC1" w:rsidP="006F4DC1">
      <w:pPr>
        <w:shd w:val="clear" w:color="auto" w:fill="FFFFFF"/>
        <w:spacing w:after="0"/>
        <w:rPr>
          <w:rFonts w:ascii="Arial" w:eastAsia="FSAlbert" w:hAnsi="Arial" w:cs="Arial"/>
        </w:rPr>
      </w:pPr>
    </w:p>
    <w:p w14:paraId="18F8E6A2" w14:textId="77777777" w:rsidR="006F4DC1" w:rsidRPr="006F4DC1" w:rsidRDefault="006F4DC1" w:rsidP="006F4DC1">
      <w:pPr>
        <w:shd w:val="clear" w:color="auto" w:fill="FFFFFF"/>
        <w:spacing w:after="0"/>
        <w:rPr>
          <w:rFonts w:ascii="Arial" w:eastAsia="FSAlbert" w:hAnsi="Arial" w:cs="Arial"/>
        </w:rPr>
      </w:pPr>
      <w:r w:rsidRPr="006F4DC1">
        <w:rPr>
          <w:rFonts w:ascii="Arial" w:eastAsia="FSAlbert" w:hAnsi="Arial" w:cs="Arial"/>
        </w:rPr>
        <w:t>The confidential patient information collected about you when you use these services can also be used and provided to other organisations for purposes beyond your individual care where allowed by law.</w:t>
      </w:r>
    </w:p>
    <w:p w14:paraId="1FB48209" w14:textId="77777777" w:rsidR="006F4DC1" w:rsidRPr="006F4DC1" w:rsidRDefault="006F4DC1" w:rsidP="006F4DC1">
      <w:pPr>
        <w:shd w:val="clear" w:color="auto" w:fill="FFFFFF"/>
        <w:spacing w:after="0"/>
        <w:rPr>
          <w:rFonts w:ascii="Arial" w:eastAsia="FSAlbert" w:hAnsi="Arial" w:cs="Arial"/>
        </w:rPr>
      </w:pPr>
    </w:p>
    <w:p w14:paraId="6AED5B0C" w14:textId="77777777" w:rsidR="006F4DC1" w:rsidRPr="006F4DC1" w:rsidRDefault="006F4DC1" w:rsidP="006F4DC1">
      <w:pPr>
        <w:shd w:val="clear" w:color="auto" w:fill="FFFFFF"/>
        <w:spacing w:after="0"/>
        <w:rPr>
          <w:rFonts w:ascii="Arial" w:eastAsia="FSAlbert" w:hAnsi="Arial" w:cs="Arial"/>
        </w:rPr>
      </w:pPr>
      <w:r w:rsidRPr="006F4DC1">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2ECADC03" w14:textId="77777777" w:rsidR="006F4DC1" w:rsidRPr="006F4DC1" w:rsidRDefault="006F4DC1" w:rsidP="006F4DC1">
      <w:pPr>
        <w:shd w:val="clear" w:color="auto" w:fill="FFFFFF"/>
        <w:spacing w:after="0"/>
        <w:rPr>
          <w:rFonts w:ascii="Arial" w:eastAsia="FSAlbert" w:hAnsi="Arial" w:cs="Arial"/>
        </w:rPr>
      </w:pPr>
    </w:p>
    <w:p w14:paraId="37673449" w14:textId="77777777" w:rsidR="006F4DC1" w:rsidRPr="006F4DC1" w:rsidRDefault="006F4DC1" w:rsidP="006F4DC1">
      <w:pPr>
        <w:shd w:val="clear" w:color="auto" w:fill="FFFFFF"/>
        <w:spacing w:after="0"/>
        <w:rPr>
          <w:rFonts w:ascii="Arial" w:eastAsia="FSAlbert" w:hAnsi="Arial" w:cs="Arial"/>
        </w:rPr>
      </w:pPr>
      <w:r w:rsidRPr="006F4DC1">
        <w:rPr>
          <w:rFonts w:ascii="Arial" w:eastAsia="FSAlbert" w:hAnsi="Arial"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0D4D9C28" w14:textId="77777777" w:rsidR="006F4DC1" w:rsidRPr="006F4DC1" w:rsidRDefault="006F4DC1" w:rsidP="006F4DC1">
      <w:pPr>
        <w:shd w:val="clear" w:color="auto" w:fill="FFFFFF"/>
        <w:spacing w:after="0"/>
        <w:rPr>
          <w:rFonts w:ascii="Arial" w:eastAsia="FSAlbert" w:hAnsi="Arial" w:cs="Arial"/>
        </w:rPr>
      </w:pPr>
    </w:p>
    <w:p w14:paraId="756C5084" w14:textId="77777777" w:rsidR="006F4DC1" w:rsidRPr="006F4DC1" w:rsidRDefault="006F4DC1" w:rsidP="006F4DC1">
      <w:pPr>
        <w:shd w:val="clear" w:color="auto" w:fill="FFFFFF"/>
        <w:spacing w:after="0"/>
        <w:rPr>
          <w:rFonts w:ascii="Arial" w:eastAsia="FSAlbert" w:hAnsi="Arial" w:cs="Arial"/>
        </w:rPr>
      </w:pPr>
      <w:r w:rsidRPr="006F4DC1">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5759DBAD" w14:textId="77777777" w:rsidR="006F4DC1" w:rsidRPr="006F4DC1" w:rsidRDefault="006F4DC1" w:rsidP="006F4DC1">
      <w:pPr>
        <w:shd w:val="clear" w:color="auto" w:fill="FFFFFF"/>
        <w:spacing w:after="0"/>
        <w:rPr>
          <w:rFonts w:ascii="Arial" w:eastAsia="FSAlbert" w:hAnsi="Arial" w:cs="Arial"/>
        </w:rPr>
      </w:pPr>
    </w:p>
    <w:p w14:paraId="2D4D6247" w14:textId="77777777" w:rsidR="006F4DC1" w:rsidRPr="006F4DC1" w:rsidRDefault="006F4DC1" w:rsidP="006F4DC1">
      <w:pPr>
        <w:shd w:val="clear" w:color="auto" w:fill="FFFFFF"/>
        <w:spacing w:after="0"/>
        <w:rPr>
          <w:rFonts w:ascii="Arial" w:eastAsia="FSAlbert" w:hAnsi="Arial" w:cs="Arial"/>
        </w:rPr>
      </w:pPr>
      <w:r w:rsidRPr="006F4DC1">
        <w:rPr>
          <w:rFonts w:ascii="Arial" w:eastAsia="FSAlbert" w:hAnsi="Arial" w:cs="Arial"/>
        </w:rPr>
        <w:lastRenderedPageBreak/>
        <w:t xml:space="preserve">Health and care organisations that process confidential patient information have to put systems and processes in place so they can be compliant with the national data opt-out. They must respect and apply your opt-out preference if they want to use or share your confidential patient information for purposes beyond your individual care. </w:t>
      </w:r>
    </w:p>
    <w:p w14:paraId="0CBFFCE3" w14:textId="77777777" w:rsidR="006F4DC1" w:rsidRPr="006F4DC1" w:rsidRDefault="006F4DC1" w:rsidP="006F4DC1">
      <w:pPr>
        <w:shd w:val="clear" w:color="auto" w:fill="FFFFFF"/>
        <w:spacing w:after="0"/>
        <w:rPr>
          <w:rFonts w:ascii="Arial" w:eastAsia="FSAlbert" w:hAnsi="Arial" w:cs="Arial"/>
        </w:rPr>
      </w:pPr>
    </w:p>
    <w:p w14:paraId="3C5541B1" w14:textId="486BBC49" w:rsidR="006F4DC1" w:rsidRPr="006F4DC1" w:rsidRDefault="00746407" w:rsidP="006F4DC1">
      <w:pPr>
        <w:shd w:val="clear" w:color="auto" w:fill="FFFFFF"/>
        <w:spacing w:after="0"/>
        <w:rPr>
          <w:rFonts w:ascii="Arial" w:eastAsia="FSAlbert" w:hAnsi="Arial" w:cs="Arial"/>
        </w:rPr>
      </w:pPr>
      <w:r w:rsidRPr="009B4EF6">
        <w:rPr>
          <w:rFonts w:ascii="Arial" w:eastAsia="FSAlbert" w:hAnsi="Arial" w:cs="Arial"/>
          <w:color w:val="000000" w:themeColor="text1"/>
        </w:rPr>
        <w:t>Elm Hayes Surgery</w:t>
      </w:r>
      <w:r w:rsidR="006F4DC1" w:rsidRPr="009B4EF6">
        <w:rPr>
          <w:rFonts w:ascii="Arial" w:eastAsia="FSAlbert" w:hAnsi="Arial" w:cs="Arial"/>
          <w:color w:val="000000" w:themeColor="text1"/>
        </w:rPr>
        <w:t xml:space="preserve"> </w:t>
      </w:r>
      <w:proofErr w:type="gramStart"/>
      <w:r w:rsidR="006F4DC1" w:rsidRPr="009B4EF6">
        <w:rPr>
          <w:rFonts w:ascii="Arial" w:eastAsia="FSAlbert" w:hAnsi="Arial" w:cs="Arial"/>
          <w:color w:val="000000" w:themeColor="text1"/>
        </w:rPr>
        <w:t>are</w:t>
      </w:r>
      <w:proofErr w:type="gramEnd"/>
      <w:r w:rsidR="006F4DC1" w:rsidRPr="009B4EF6">
        <w:rPr>
          <w:rFonts w:ascii="Arial" w:eastAsia="FSAlbert" w:hAnsi="Arial" w:cs="Arial"/>
          <w:color w:val="000000" w:themeColor="text1"/>
        </w:rPr>
        <w:t xml:space="preserve"> </w:t>
      </w:r>
      <w:r w:rsidR="006F4DC1" w:rsidRPr="006F4DC1">
        <w:rPr>
          <w:rFonts w:ascii="Arial" w:eastAsia="FSAlbert" w:hAnsi="Arial" w:cs="Arial"/>
        </w:rPr>
        <w:t>currently compliant with the national data-out policy as we do not share your confidential patient information for purposes beyond your individual care without your permission.</w:t>
      </w:r>
    </w:p>
    <w:p w14:paraId="2DC60A1B" w14:textId="77777777" w:rsidR="006F4DC1" w:rsidRPr="006F4DC1" w:rsidRDefault="006F4DC1" w:rsidP="006F4DC1">
      <w:pPr>
        <w:shd w:val="clear" w:color="auto" w:fill="FFFFFF"/>
        <w:spacing w:after="0"/>
        <w:rPr>
          <w:rFonts w:ascii="Arial" w:eastAsia="FSAlbert" w:hAnsi="Arial" w:cs="Arial"/>
          <w:color w:val="6E7A87"/>
        </w:rPr>
      </w:pPr>
    </w:p>
    <w:p w14:paraId="217E6961" w14:textId="77777777" w:rsidR="006F4DC1" w:rsidRPr="006F4DC1" w:rsidRDefault="006F4DC1" w:rsidP="006F4DC1">
      <w:pPr>
        <w:shd w:val="clear" w:color="auto" w:fill="FFFFFF"/>
        <w:spacing w:after="0"/>
        <w:rPr>
          <w:rFonts w:ascii="Arial" w:eastAsia="FSAlbert" w:hAnsi="Arial" w:cs="Arial"/>
          <w:color w:val="6E7A87"/>
        </w:rPr>
      </w:pPr>
      <w:bookmarkStart w:id="0" w:name="_1fob9te" w:colFirst="0" w:colLast="0"/>
      <w:bookmarkEnd w:id="0"/>
      <w:r w:rsidRPr="006F4DC1">
        <w:rPr>
          <w:rFonts w:ascii="Arial" w:eastAsia="FSAlbert" w:hAnsi="Arial" w:cs="Arial"/>
        </w:rPr>
        <w:t xml:space="preserve">To find out more or to register your choice to opt out, please visit </w:t>
      </w:r>
      <w:hyperlink r:id="rId9">
        <w:r w:rsidRPr="006F4DC1">
          <w:rPr>
            <w:rFonts w:ascii="Arial" w:eastAsia="FSAlbert" w:hAnsi="Arial" w:cs="Arial"/>
            <w:color w:val="0000FF"/>
            <w:u w:val="single"/>
          </w:rPr>
          <w:t>www.nhs.uk/your-nhs-data-matters</w:t>
        </w:r>
      </w:hyperlink>
    </w:p>
    <w:p w14:paraId="099D713A" w14:textId="77777777" w:rsidR="006F4DC1" w:rsidRPr="006F4DC1" w:rsidRDefault="006F4DC1" w:rsidP="006F4DC1">
      <w:pPr>
        <w:shd w:val="clear" w:color="auto" w:fill="FFFFFF"/>
        <w:spacing w:after="0"/>
        <w:rPr>
          <w:rFonts w:ascii="Arial" w:eastAsia="FSAlbert" w:hAnsi="Arial" w:cs="Arial"/>
        </w:rPr>
      </w:pPr>
    </w:p>
    <w:p w14:paraId="780D8061" w14:textId="77777777" w:rsidR="006F4DC1" w:rsidRPr="006F4DC1" w:rsidRDefault="006F4DC1" w:rsidP="006F4DC1">
      <w:pPr>
        <w:shd w:val="clear" w:color="auto" w:fill="FFFFFF"/>
        <w:spacing w:after="0"/>
        <w:rPr>
          <w:rFonts w:ascii="Arial" w:eastAsia="FSAlbert" w:hAnsi="Arial" w:cs="Arial"/>
        </w:rPr>
      </w:pPr>
      <w:r w:rsidRPr="006F4DC1">
        <w:rPr>
          <w:rFonts w:ascii="Arial" w:eastAsia="FSAlbert" w:hAnsi="Arial" w:cs="Arial"/>
        </w:rPr>
        <w:t>You can change your choice at any time.</w:t>
      </w:r>
    </w:p>
    <w:p w14:paraId="0540DB07" w14:textId="628FDB7B" w:rsidR="006F4DC1" w:rsidRPr="006F4DC1" w:rsidRDefault="006F4DC1" w:rsidP="006F4DC1"/>
    <w:p w14:paraId="6B7289F2" w14:textId="59E59346"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7140B17A" w:rsidR="001B0256" w:rsidRDefault="001C2FD0" w:rsidP="001B0256">
      <w:pPr>
        <w:rPr>
          <w:rFonts w:ascii="Arial" w:hAnsi="Arial" w:cs="Arial"/>
        </w:rPr>
      </w:pPr>
      <w:r>
        <w:rPr>
          <w:rFonts w:ascii="Arial" w:hAnsi="Arial" w:cs="Arial"/>
        </w:rPr>
        <w:t>We follow the Records Management Code of Practice for Health and Social Care 2016</w:t>
      </w:r>
      <w:r w:rsidR="001B0256">
        <w:rPr>
          <w:rFonts w:ascii="Arial" w:hAnsi="Arial" w:cs="Arial"/>
        </w:rPr>
        <w:t xml:space="preserve"> records retention schedule published by the </w:t>
      </w:r>
      <w:r w:rsidR="001B0256" w:rsidRPr="00361FAB">
        <w:rPr>
          <w:rFonts w:ascii="Arial" w:hAnsi="Arial" w:cs="Arial"/>
        </w:rPr>
        <w:t>I</w:t>
      </w:r>
      <w:r w:rsidR="001B0256">
        <w:rPr>
          <w:rFonts w:ascii="Arial" w:hAnsi="Arial" w:cs="Arial"/>
        </w:rPr>
        <w:t>nformation Governance Alliance</w:t>
      </w:r>
      <w:r w:rsidR="001B0256" w:rsidRPr="00361FAB">
        <w:rPr>
          <w:rFonts w:ascii="Arial" w:hAnsi="Arial" w:cs="Arial"/>
        </w:rPr>
        <w:t xml:space="preserve"> for the Department of Health</w:t>
      </w:r>
      <w:r w:rsidR="001B0256">
        <w:rPr>
          <w:rFonts w:ascii="Arial" w:hAnsi="Arial" w:cs="Arial"/>
        </w:rPr>
        <w:t xml:space="preserve"> which states that </w:t>
      </w:r>
      <w:r w:rsidR="006F4DC1">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At that point, all personal data we hold on you will be securely deleted.</w:t>
      </w:r>
    </w:p>
    <w:p w14:paraId="6E56370E" w14:textId="04C4A9AE" w:rsidR="00052FAF" w:rsidRPr="009B4EF6" w:rsidRDefault="001F5202" w:rsidP="00052FAF">
      <w:pPr>
        <w:rPr>
          <w:color w:val="000000" w:themeColor="text1"/>
        </w:rPr>
      </w:pPr>
      <w:r w:rsidRPr="009B4EF6">
        <w:rPr>
          <w:rFonts w:ascii="Arial" w:hAnsi="Arial" w:cs="Arial"/>
          <w:color w:val="000000" w:themeColor="text1"/>
        </w:rPr>
        <w:t xml:space="preserve">We keep recordings of our calls for </w:t>
      </w:r>
      <w:r w:rsidR="006F4DC1" w:rsidRPr="009B4EF6">
        <w:rPr>
          <w:rFonts w:ascii="Arial" w:hAnsi="Arial" w:cs="Arial"/>
          <w:color w:val="000000" w:themeColor="text1"/>
        </w:rPr>
        <w:t>3</w:t>
      </w:r>
      <w:r w:rsidR="00052FAF" w:rsidRPr="009B4EF6">
        <w:rPr>
          <w:rFonts w:ascii="Arial" w:hAnsi="Arial" w:cs="Arial"/>
          <w:color w:val="000000" w:themeColor="text1"/>
        </w:rPr>
        <w:t xml:space="preserve"> years.</w:t>
      </w:r>
      <w:r w:rsidR="00E37B47" w:rsidRPr="009B4EF6">
        <w:rPr>
          <w:rFonts w:ascii="Arial" w:hAnsi="Arial" w:cs="Arial"/>
          <w:color w:val="000000" w:themeColor="text1"/>
        </w:rPr>
        <w:t xml:space="preserve"> (</w:t>
      </w:r>
      <w:proofErr w:type="gramStart"/>
      <w:r w:rsidR="00E37B47" w:rsidRPr="009B4EF6">
        <w:rPr>
          <w:rFonts w:ascii="Arial" w:hAnsi="Arial" w:cs="Arial"/>
          <w:color w:val="000000" w:themeColor="text1"/>
        </w:rPr>
        <w:t>only</w:t>
      </w:r>
      <w:proofErr w:type="gramEnd"/>
      <w:r w:rsidR="00E37B47" w:rsidRPr="009B4EF6">
        <w:rPr>
          <w:rFonts w:ascii="Arial" w:hAnsi="Arial" w:cs="Arial"/>
          <w:color w:val="000000" w:themeColor="text1"/>
        </w:rPr>
        <w:t xml:space="preserve"> if calls are recorded)</w:t>
      </w:r>
    </w:p>
    <w:p w14:paraId="75352EA3" w14:textId="77777777" w:rsidR="008E62A7" w:rsidRPr="00CF4D47" w:rsidRDefault="008E62A7" w:rsidP="008E62A7">
      <w:pPr>
        <w:pStyle w:val="Heading2"/>
        <w:rPr>
          <w:rFonts w:ascii="Arial" w:hAnsi="Arial" w:cs="Arial"/>
        </w:rPr>
      </w:pPr>
      <w:r w:rsidRPr="00CF4D47">
        <w:rPr>
          <w:rFonts w:ascii="Arial" w:hAnsi="Arial" w:cs="Arial"/>
        </w:rPr>
        <w:t>Legal basis</w:t>
      </w:r>
    </w:p>
    <w:p w14:paraId="144B24EB" w14:textId="237AD9E9" w:rsidR="008E62A7" w:rsidRDefault="008E62A7" w:rsidP="008E62A7">
      <w:pPr>
        <w:rPr>
          <w:rFonts w:ascii="Arial" w:hAnsi="Arial" w:cs="Arial"/>
        </w:rPr>
      </w:pPr>
      <w:r>
        <w:rPr>
          <w:rFonts w:ascii="Arial" w:hAnsi="Arial" w:cs="Arial"/>
        </w:rPr>
        <w:t xml:space="preserve">We have been commissioned by the </w:t>
      </w:r>
      <w:r w:rsidR="00B07C73" w:rsidRPr="00794C2C">
        <w:rPr>
          <w:rFonts w:ascii="Arial" w:hAnsi="Arial" w:cs="Arial"/>
        </w:rPr>
        <w:t>Bath and North East Summerset, Swindon and Wiltshire</w:t>
      </w:r>
      <w:r w:rsidR="00B07C73">
        <w:rPr>
          <w:rFonts w:ascii="Arial" w:hAnsi="Arial" w:cs="Arial"/>
        </w:rPr>
        <w:t xml:space="preserve"> </w:t>
      </w:r>
      <w:r>
        <w:rPr>
          <w:rFonts w:ascii="Arial" w:hAnsi="Arial" w:cs="Arial"/>
        </w:rPr>
        <w:t xml:space="preserve">Clinical Commissioning Group to provide a GP surgery service and it is necessary for the performance of this task in the public interest for us </w:t>
      </w:r>
      <w:r w:rsidRPr="00413068">
        <w:rPr>
          <w:rFonts w:ascii="Arial" w:hAnsi="Arial" w:cs="Arial"/>
        </w:rPr>
        <w:t>to process your personal data.</w:t>
      </w:r>
      <w:r>
        <w:rPr>
          <w:rFonts w:ascii="Arial" w:hAnsi="Arial" w:cs="Arial"/>
        </w:rPr>
        <w:t xml:space="preserve"> </w:t>
      </w:r>
    </w:p>
    <w:p w14:paraId="21D40F09" w14:textId="77777777" w:rsidR="008E62A7" w:rsidRDefault="008E62A7" w:rsidP="008E62A7">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5F518091" w14:textId="77777777" w:rsidR="008E62A7" w:rsidRDefault="008E62A7" w:rsidP="008E62A7">
      <w:pPr>
        <w:rPr>
          <w:rFonts w:ascii="Arial" w:hAnsi="Arial" w:cs="Arial"/>
        </w:rPr>
      </w:pPr>
      <w:r>
        <w:rPr>
          <w:rFonts w:ascii="Arial" w:hAnsi="Arial" w:cs="Arial"/>
        </w:rPr>
        <w:t xml:space="preserve">In some circumstances, we may process your personal information on the basis that: </w:t>
      </w:r>
    </w:p>
    <w:p w14:paraId="54BE32A3" w14:textId="77777777" w:rsidR="008E62A7" w:rsidRPr="007072A8" w:rsidRDefault="008E62A7" w:rsidP="008E62A7">
      <w:pPr>
        <w:pStyle w:val="ListParagraph"/>
        <w:numPr>
          <w:ilvl w:val="0"/>
          <w:numId w:val="4"/>
        </w:numPr>
      </w:pPr>
      <w:r w:rsidRPr="007072A8">
        <w:rPr>
          <w:rFonts w:ascii="Arial" w:hAnsi="Arial" w:cs="Arial"/>
        </w:rPr>
        <w:t>it is necessary to protect your vital interests</w:t>
      </w:r>
      <w:r>
        <w:rPr>
          <w:rFonts w:ascii="Arial" w:hAnsi="Arial" w:cs="Arial"/>
        </w:rPr>
        <w:t xml:space="preserve">; </w:t>
      </w:r>
    </w:p>
    <w:p w14:paraId="1FA969A3" w14:textId="77777777" w:rsidR="008E62A7" w:rsidRPr="00F535E7" w:rsidRDefault="008E62A7" w:rsidP="008E62A7">
      <w:pPr>
        <w:pStyle w:val="ListParagraph"/>
        <w:numPr>
          <w:ilvl w:val="0"/>
          <w:numId w:val="4"/>
        </w:numPr>
      </w:pPr>
      <w:r>
        <w:rPr>
          <w:rFonts w:ascii="Arial" w:hAnsi="Arial" w:cs="Arial"/>
        </w:rPr>
        <w:t>we are required to do so in order to comply with legal obligations to which we are subject;</w:t>
      </w:r>
    </w:p>
    <w:p w14:paraId="41466490" w14:textId="77777777" w:rsidR="008E62A7" w:rsidRPr="007072A8" w:rsidRDefault="008E62A7" w:rsidP="008E62A7">
      <w:pPr>
        <w:pStyle w:val="ListParagraph"/>
        <w:numPr>
          <w:ilvl w:val="0"/>
          <w:numId w:val="4"/>
        </w:numPr>
      </w:pPr>
      <w:r>
        <w:rPr>
          <w:rFonts w:ascii="Arial" w:hAnsi="Arial" w:cs="Arial"/>
        </w:rPr>
        <w:t>we are required to do so for the establishment, exercise or defence of a legal claim;</w:t>
      </w:r>
    </w:p>
    <w:p w14:paraId="432542B0" w14:textId="28873DD2" w:rsidR="008E62A7" w:rsidRPr="008E62A7" w:rsidRDefault="008E62A7" w:rsidP="008E62A7">
      <w:pPr>
        <w:pStyle w:val="ListParagraph"/>
        <w:numPr>
          <w:ilvl w:val="0"/>
          <w:numId w:val="4"/>
        </w:numPr>
      </w:pPr>
      <w:proofErr w:type="gramStart"/>
      <w:r>
        <w:rPr>
          <w:rFonts w:ascii="Arial" w:hAnsi="Arial" w:cs="Arial"/>
        </w:rPr>
        <w:t>you</w:t>
      </w:r>
      <w:proofErr w:type="gramEnd"/>
      <w:r>
        <w:rPr>
          <w:rFonts w:ascii="Arial" w:hAnsi="Arial" w:cs="Arial"/>
        </w:rPr>
        <w:t xml:space="preserve"> have given us your explicit consent to do so.</w:t>
      </w:r>
    </w:p>
    <w:p w14:paraId="415CDC2A" w14:textId="77777777" w:rsidR="008E62A7" w:rsidRDefault="008E62A7" w:rsidP="008A00F8">
      <w:pPr>
        <w:spacing w:after="0"/>
        <w:rPr>
          <w:rFonts w:ascii="Arial" w:eastAsiaTheme="majorEastAsia" w:hAnsi="Arial" w:cs="Arial"/>
          <w:color w:val="2E74B5" w:themeColor="accent1" w:themeShade="BF"/>
          <w:sz w:val="26"/>
          <w:szCs w:val="26"/>
        </w:rPr>
      </w:pPr>
    </w:p>
    <w:p w14:paraId="3BEC8A25" w14:textId="27AA1646"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0C8BD5DF" w:rsidR="008A00F8" w:rsidRDefault="006F4DC1" w:rsidP="008A00F8">
      <w:pPr>
        <w:pStyle w:val="ListParagraph"/>
        <w:numPr>
          <w:ilvl w:val="0"/>
          <w:numId w:val="5"/>
        </w:numPr>
        <w:rPr>
          <w:rFonts w:ascii="Arial" w:hAnsi="Arial" w:cs="Arial"/>
        </w:rPr>
      </w:pPr>
      <w:r>
        <w:rPr>
          <w:rFonts w:ascii="Arial" w:hAnsi="Arial" w:cs="Arial"/>
        </w:rPr>
        <w:t>ask for a copy of</w:t>
      </w:r>
      <w:r w:rsidR="008A00F8" w:rsidRPr="00A63F12">
        <w:rPr>
          <w:rFonts w:ascii="Arial" w:hAnsi="Arial" w:cs="Arial"/>
        </w:rPr>
        <w:t xml:space="preserve"> the </w:t>
      </w:r>
      <w:r w:rsidR="008A00F8">
        <w:rPr>
          <w:rFonts w:ascii="Arial" w:hAnsi="Arial" w:cs="Arial"/>
        </w:rPr>
        <w:t>information we hold about you;</w:t>
      </w:r>
    </w:p>
    <w:p w14:paraId="21478451" w14:textId="77777777" w:rsidR="008A00F8" w:rsidRDefault="008A00F8" w:rsidP="008A00F8">
      <w:pPr>
        <w:pStyle w:val="ListParagraph"/>
        <w:numPr>
          <w:ilvl w:val="0"/>
          <w:numId w:val="5"/>
        </w:numPr>
        <w:rPr>
          <w:rFonts w:ascii="Arial" w:hAnsi="Arial" w:cs="Arial"/>
        </w:rPr>
      </w:pPr>
      <w:r>
        <w:rPr>
          <w:rFonts w:ascii="Arial" w:hAnsi="Arial" w:cs="Arial"/>
        </w:rPr>
        <w:t>correct inaccuracies in the information we hold about you</w:t>
      </w:r>
    </w:p>
    <w:p w14:paraId="4FABC9A1" w14:textId="77777777" w:rsidR="008A00F8" w:rsidRDefault="008A00F8" w:rsidP="008A00F8">
      <w:pPr>
        <w:pStyle w:val="ListParagraph"/>
        <w:numPr>
          <w:ilvl w:val="0"/>
          <w:numId w:val="5"/>
        </w:numPr>
        <w:rPr>
          <w:rFonts w:ascii="Arial" w:hAnsi="Arial" w:cs="Arial"/>
        </w:rPr>
      </w:pPr>
      <w:r>
        <w:rPr>
          <w:rFonts w:ascii="Arial" w:hAnsi="Arial" w:cs="Arial"/>
        </w:rPr>
        <w:t>withdraw any consent you have given to the use of your information;</w:t>
      </w:r>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information</w:t>
      </w:r>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77777777" w:rsidR="008A00F8" w:rsidRDefault="008A00F8" w:rsidP="008A00F8">
      <w:pPr>
        <w:pStyle w:val="ListParagraph"/>
        <w:numPr>
          <w:ilvl w:val="1"/>
          <w:numId w:val="5"/>
        </w:numPr>
        <w:rPr>
          <w:rFonts w:ascii="Arial" w:hAnsi="Arial" w:cs="Arial"/>
        </w:rPr>
      </w:pPr>
      <w:r>
        <w:rPr>
          <w:rFonts w:ascii="Arial" w:hAnsi="Arial" w:cs="Arial"/>
        </w:rPr>
        <w:t>erase information we hold about you;</w:t>
      </w:r>
    </w:p>
    <w:p w14:paraId="51E99904" w14:textId="77777777" w:rsidR="008A00F8" w:rsidRDefault="008A00F8" w:rsidP="008A00F8">
      <w:pPr>
        <w:pStyle w:val="ListParagraph"/>
        <w:numPr>
          <w:ilvl w:val="1"/>
          <w:numId w:val="5"/>
        </w:numPr>
        <w:rPr>
          <w:rFonts w:ascii="Arial" w:hAnsi="Arial" w:cs="Arial"/>
        </w:rPr>
      </w:pPr>
      <w:r>
        <w:rPr>
          <w:rFonts w:ascii="Arial" w:hAnsi="Arial" w:cs="Arial"/>
        </w:rPr>
        <w:t>receive a copy of your personal data in an electronic format and require us to provide this information to a third party;</w:t>
      </w:r>
    </w:p>
    <w:p w14:paraId="099FFF74" w14:textId="77777777" w:rsidR="008A00F8" w:rsidRDefault="008A00F8" w:rsidP="008A00F8">
      <w:pPr>
        <w:pStyle w:val="ListParagraph"/>
        <w:numPr>
          <w:ilvl w:val="1"/>
          <w:numId w:val="5"/>
        </w:numPr>
        <w:rPr>
          <w:rFonts w:ascii="Arial" w:hAnsi="Arial" w:cs="Arial"/>
        </w:rPr>
      </w:pPr>
      <w:r>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proofErr w:type="gramStart"/>
      <w:r>
        <w:rPr>
          <w:rFonts w:ascii="Arial" w:hAnsi="Arial" w:cs="Arial"/>
        </w:rPr>
        <w:lastRenderedPageBreak/>
        <w:t>object</w:t>
      </w:r>
      <w:proofErr w:type="gramEnd"/>
      <w:r>
        <w:rPr>
          <w:rFonts w:ascii="Arial" w:hAnsi="Arial" w:cs="Arial"/>
        </w:rPr>
        <w:t xml:space="preserve"> to the use of information we hold about you. </w:t>
      </w:r>
    </w:p>
    <w:p w14:paraId="5D1A9FA9" w14:textId="77777777" w:rsidR="008A00F8" w:rsidRPr="009E0134" w:rsidRDefault="008A00F8" w:rsidP="008A00F8">
      <w:pPr>
        <w:rPr>
          <w:rFonts w:ascii="Arial" w:hAnsi="Arial" w:cs="Arial"/>
        </w:rPr>
      </w:pPr>
      <w:r>
        <w:rPr>
          <w:rFonts w:ascii="Arial" w:hAnsi="Arial" w:cs="Arial"/>
        </w:rPr>
        <w:t xml:space="preserve">You can exercise these rights by contacting us as detailed below. </w:t>
      </w:r>
    </w:p>
    <w:p w14:paraId="59B49870" w14:textId="77777777" w:rsidR="00C42EAC" w:rsidRPr="00F5168E" w:rsidRDefault="00C42EAC" w:rsidP="00C42EAC">
      <w:pPr>
        <w:pStyle w:val="Heading2"/>
        <w:rPr>
          <w:rFonts w:ascii="Arial" w:hAnsi="Arial" w:cs="Arial"/>
        </w:rPr>
      </w:pPr>
      <w:r w:rsidRPr="00F5168E">
        <w:rPr>
          <w:rFonts w:ascii="Arial" w:hAnsi="Arial" w:cs="Arial"/>
        </w:rPr>
        <w:t>How to contact us</w:t>
      </w:r>
    </w:p>
    <w:p w14:paraId="0048EAA4" w14:textId="77777777" w:rsidR="00C42EAC" w:rsidRPr="00EA5A79" w:rsidRDefault="00C42EAC" w:rsidP="00C42EAC">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w:t>
      </w:r>
      <w:proofErr w:type="gramStart"/>
      <w:r w:rsidRPr="00EA5A79">
        <w:rPr>
          <w:rFonts w:ascii="Arial" w:hAnsi="Arial" w:cs="Arial"/>
        </w:rPr>
        <w:t>you</w:t>
      </w:r>
      <w:r>
        <w:rPr>
          <w:rFonts w:ascii="Arial" w:hAnsi="Arial" w:cs="Arial"/>
        </w:rPr>
        <w:t>,</w:t>
      </w:r>
      <w:proofErr w:type="gramEnd"/>
      <w:r>
        <w:rPr>
          <w:rFonts w:ascii="Arial" w:hAnsi="Arial" w:cs="Arial"/>
        </w:rPr>
        <w:t xml:space="preserve"> or our use of your personal information then please contact our Data Protection Officer at</w:t>
      </w:r>
      <w:r w:rsidRPr="00EA5A79">
        <w:rPr>
          <w:rFonts w:ascii="Arial" w:hAnsi="Arial" w:cs="Arial"/>
        </w:rPr>
        <w:t>:</w:t>
      </w:r>
    </w:p>
    <w:p w14:paraId="2339BA5E" w14:textId="340237E4" w:rsidR="00C42EAC" w:rsidRDefault="00C42EAC" w:rsidP="00C42EAC">
      <w:pPr>
        <w:pStyle w:val="NoSpacing"/>
        <w:rPr>
          <w:rFonts w:ascii="Arial" w:hAnsi="Arial" w:cs="Arial"/>
        </w:rPr>
      </w:pPr>
      <w:r w:rsidRPr="00EA5A79">
        <w:rPr>
          <w:rFonts w:ascii="Arial" w:hAnsi="Arial" w:cs="Arial"/>
        </w:rPr>
        <w:t>Data P</w:t>
      </w:r>
      <w:r w:rsidR="00746407">
        <w:rPr>
          <w:rFonts w:ascii="Arial" w:hAnsi="Arial" w:cs="Arial"/>
        </w:rPr>
        <w:t>rotection Officer: Practice Manager, Elm Hayes Surgery, Clandown Road, Paulton, Bristol</w:t>
      </w:r>
    </w:p>
    <w:p w14:paraId="78AF6235" w14:textId="77777777" w:rsidR="00C42EAC" w:rsidRDefault="00C42EAC" w:rsidP="00C42EAC">
      <w:pPr>
        <w:pStyle w:val="NoSpacing"/>
        <w:rPr>
          <w:rFonts w:ascii="Arial" w:hAnsi="Arial" w:cs="Arial"/>
        </w:rPr>
      </w:pPr>
    </w:p>
    <w:p w14:paraId="7B577370" w14:textId="77777777" w:rsidR="00C42EAC" w:rsidRDefault="00C42EAC" w:rsidP="00C42EAC">
      <w:pPr>
        <w:pStyle w:val="NoSpacing"/>
        <w:rPr>
          <w:rFonts w:ascii="Arial" w:hAnsi="Arial" w:cs="Arial"/>
        </w:rPr>
      </w:pPr>
      <w:r>
        <w:rPr>
          <w:rFonts w:ascii="Arial" w:hAnsi="Arial" w:cs="Arial"/>
        </w:rPr>
        <w:t xml:space="preserve">Or </w:t>
      </w:r>
    </w:p>
    <w:p w14:paraId="64F492BC" w14:textId="77777777" w:rsidR="00C42EAC" w:rsidRPr="00EA5A79" w:rsidRDefault="00C42EAC" w:rsidP="00C42EAC">
      <w:pPr>
        <w:pStyle w:val="NoSpacing"/>
        <w:rPr>
          <w:rFonts w:ascii="Arial" w:hAnsi="Arial" w:cs="Arial"/>
        </w:rPr>
      </w:pPr>
    </w:p>
    <w:p w14:paraId="15AE2AAA" w14:textId="55B7BD2A" w:rsidR="00C42EAC" w:rsidRPr="009B4EF6" w:rsidRDefault="00746407" w:rsidP="00C42EAC">
      <w:pPr>
        <w:spacing w:line="240" w:lineRule="auto"/>
        <w:rPr>
          <w:rFonts w:ascii="Arial" w:hAnsi="Arial" w:cs="Arial"/>
          <w:b/>
          <w:color w:val="000000" w:themeColor="text1"/>
        </w:rPr>
      </w:pPr>
      <w:r w:rsidRPr="009B4EF6">
        <w:rPr>
          <w:rFonts w:ascii="Arial" w:hAnsi="Arial" w:cs="Arial"/>
          <w:b/>
          <w:color w:val="000000" w:themeColor="text1"/>
        </w:rPr>
        <w:t>BSCCG.elmhayes@nhs.net</w:t>
      </w:r>
    </w:p>
    <w:p w14:paraId="55A7729B" w14:textId="77777777" w:rsidR="00C42EAC" w:rsidRDefault="00C42EAC" w:rsidP="00C42EAC">
      <w:pPr>
        <w:pStyle w:val="Heading2"/>
        <w:rPr>
          <w:rFonts w:ascii="Arial" w:hAnsi="Arial" w:cs="Arial"/>
        </w:rPr>
      </w:pPr>
      <w:r w:rsidRPr="005E219A">
        <w:rPr>
          <w:rFonts w:ascii="Arial" w:hAnsi="Arial" w:cs="Arial"/>
        </w:rPr>
        <w:t>How to make a complaint</w:t>
      </w:r>
    </w:p>
    <w:p w14:paraId="13E47CA7" w14:textId="77777777" w:rsidR="00C42EAC" w:rsidRDefault="00C42EAC" w:rsidP="00C42EAC">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3F8ECC10" w14:textId="77777777" w:rsidR="00C42EAC" w:rsidRDefault="009B4EF6" w:rsidP="00C42EAC">
      <w:pPr>
        <w:rPr>
          <w:rFonts w:ascii="Arial" w:hAnsi="Arial" w:cs="Arial"/>
        </w:rPr>
      </w:pPr>
      <w:hyperlink r:id="rId10" w:history="1">
        <w:r w:rsidR="00C42EAC" w:rsidRPr="00931DF7">
          <w:rPr>
            <w:rStyle w:val="Hyperlink"/>
            <w:rFonts w:ascii="Arial" w:hAnsi="Arial" w:cs="Arial"/>
          </w:rPr>
          <w:t>https://ico.org.uk/concerns</w:t>
        </w:r>
      </w:hyperlink>
    </w:p>
    <w:p w14:paraId="643760E5" w14:textId="77777777" w:rsidR="00C42EAC" w:rsidRDefault="00C42EAC" w:rsidP="00C42EAC">
      <w:pPr>
        <w:rPr>
          <w:rFonts w:ascii="Arial" w:hAnsi="Arial" w:cs="Arial"/>
        </w:rPr>
      </w:pPr>
      <w:r>
        <w:rPr>
          <w:rFonts w:ascii="Arial" w:hAnsi="Arial" w:cs="Arial"/>
        </w:rPr>
        <w:t>0303 123 1113</w:t>
      </w:r>
    </w:p>
    <w:p w14:paraId="3B8D1E4A" w14:textId="77777777" w:rsidR="00C42EAC" w:rsidRPr="00EA5A79" w:rsidRDefault="00C42EAC" w:rsidP="00C42EAC">
      <w:pPr>
        <w:pStyle w:val="Heading2"/>
        <w:rPr>
          <w:rFonts w:ascii="Arial" w:hAnsi="Arial" w:cs="Arial"/>
        </w:rPr>
      </w:pPr>
      <w:r w:rsidRPr="00EA5A79">
        <w:rPr>
          <w:rFonts w:ascii="Arial" w:hAnsi="Arial" w:cs="Arial"/>
        </w:rPr>
        <w:t>Changes to our privacy notice</w:t>
      </w:r>
    </w:p>
    <w:p w14:paraId="5DF4B2E2" w14:textId="638AD7ED" w:rsidR="00746407" w:rsidRDefault="00C42EAC" w:rsidP="00EA5A79">
      <w:pPr>
        <w:rPr>
          <w:rFonts w:ascii="Arial" w:hAnsi="Arial" w:cs="Arial"/>
        </w:rPr>
      </w:pPr>
      <w:r w:rsidRPr="00EA5A79">
        <w:rPr>
          <w:rFonts w:ascii="Arial" w:hAnsi="Arial" w:cs="Arial"/>
        </w:rPr>
        <w:t>We keep our privacy notice under regular review and we will place any updates on this webpage. This priva</w:t>
      </w:r>
      <w:r>
        <w:rPr>
          <w:rFonts w:ascii="Arial" w:hAnsi="Arial" w:cs="Arial"/>
        </w:rPr>
        <w:t xml:space="preserve">cy notice was last </w:t>
      </w:r>
      <w:r w:rsidRPr="009B4EF6">
        <w:rPr>
          <w:rFonts w:ascii="Arial" w:hAnsi="Arial" w:cs="Arial"/>
          <w:color w:val="000000" w:themeColor="text1"/>
        </w:rPr>
        <w:t xml:space="preserve">updated on </w:t>
      </w:r>
      <w:r w:rsidR="00746407" w:rsidRPr="009B4EF6">
        <w:rPr>
          <w:rFonts w:ascii="Arial" w:hAnsi="Arial" w:cs="Arial"/>
          <w:b/>
          <w:color w:val="000000" w:themeColor="text1"/>
        </w:rPr>
        <w:t>15.07.2020</w:t>
      </w:r>
    </w:p>
    <w:p w14:paraId="1BA45918" w14:textId="0AFABFD8" w:rsidR="00B07C73" w:rsidRDefault="00B07C73" w:rsidP="00EA5A79">
      <w:pPr>
        <w:rPr>
          <w:rFonts w:ascii="Arial" w:hAnsi="Arial" w:cs="Arial"/>
        </w:rPr>
      </w:pPr>
    </w:p>
    <w:p w14:paraId="6A6C3469" w14:textId="77777777" w:rsidR="00B07C73" w:rsidRPr="00BE5F81" w:rsidRDefault="00B07C73" w:rsidP="00B07C73">
      <w:pPr>
        <w:pStyle w:val="Heading1"/>
        <w:rPr>
          <w:rFonts w:ascii="Arial" w:hAnsi="Arial" w:cs="Arial"/>
        </w:rPr>
      </w:pPr>
      <w:r w:rsidRPr="00BE5F81">
        <w:rPr>
          <w:rFonts w:ascii="Arial" w:hAnsi="Arial" w:cs="Arial"/>
        </w:rPr>
        <w:t>COVID-19 Privacy Notice Appendix</w:t>
      </w:r>
    </w:p>
    <w:p w14:paraId="54239482" w14:textId="77777777" w:rsidR="00B07C73" w:rsidRDefault="00B07C73" w:rsidP="00B07C73"/>
    <w:p w14:paraId="74051C6F" w14:textId="77777777" w:rsidR="00B07C73" w:rsidRPr="00BE5F81" w:rsidRDefault="00B07C73" w:rsidP="00B07C73">
      <w:pPr>
        <w:rPr>
          <w:rFonts w:ascii="Arial" w:hAnsi="Arial" w:cs="Arial"/>
        </w:rPr>
      </w:pPr>
      <w:r w:rsidRPr="00BE5F81">
        <w:rPr>
          <w:rFonts w:ascii="Arial" w:hAnsi="Arial" w:cs="Arial"/>
        </w:rPr>
        <w:t>This appendix has been added to include any additional data processing completed by us during the Cor</w:t>
      </w:r>
      <w:r>
        <w:rPr>
          <w:rFonts w:ascii="Arial" w:hAnsi="Arial" w:cs="Arial"/>
        </w:rPr>
        <w:t>o</w:t>
      </w:r>
      <w:r w:rsidRPr="00BE5F81">
        <w:rPr>
          <w:rFonts w:ascii="Arial" w:hAnsi="Arial" w:cs="Arial"/>
        </w:rPr>
        <w:t>navirus (COIVD-19) outbreak</w:t>
      </w:r>
      <w:r>
        <w:rPr>
          <w:rFonts w:ascii="Arial" w:hAnsi="Arial" w:cs="Arial"/>
        </w:rPr>
        <w:t>.</w:t>
      </w:r>
    </w:p>
    <w:p w14:paraId="0320CD08" w14:textId="77777777" w:rsidR="00B07C73" w:rsidRPr="00BE5F81" w:rsidRDefault="00B07C73" w:rsidP="00B07C73">
      <w:pPr>
        <w:pStyle w:val="Heading2"/>
        <w:rPr>
          <w:rFonts w:ascii="Arial" w:hAnsi="Arial" w:cs="Arial"/>
        </w:rPr>
      </w:pPr>
      <w:r w:rsidRPr="00BE5F81">
        <w:rPr>
          <w:rFonts w:ascii="Arial" w:hAnsi="Arial" w:cs="Arial"/>
        </w:rPr>
        <w:t>Summary Care Record with Additional Information</w:t>
      </w:r>
    </w:p>
    <w:p w14:paraId="1C666561" w14:textId="77777777" w:rsidR="00B07C73" w:rsidRDefault="00B07C73" w:rsidP="00B07C73">
      <w:pPr>
        <w:rPr>
          <w:rFonts w:ascii="Arial" w:hAnsi="Arial" w:cs="Arial"/>
        </w:rPr>
      </w:pPr>
      <w:r>
        <w:rPr>
          <w:rFonts w:ascii="Arial" w:hAnsi="Arial" w:cs="Arial"/>
        </w:rPr>
        <w:t>In light of the current emergency, the Department of Health and Social Care has removed the requirement for your explicit consent prior to sharing additional information as part of the summary care record.</w:t>
      </w:r>
    </w:p>
    <w:p w14:paraId="1F4BF9EF" w14:textId="77777777" w:rsidR="00B07C73" w:rsidRPr="008C3B4E" w:rsidRDefault="00B07C73" w:rsidP="00B07C73">
      <w:pPr>
        <w:rPr>
          <w:rFonts w:ascii="Arial" w:hAnsi="Arial" w:cs="Arial"/>
        </w:rPr>
      </w:pPr>
      <w:r>
        <w:rPr>
          <w:rFonts w:ascii="Arial" w:hAnsi="Arial" w:cs="Arial"/>
        </w:rPr>
        <w:t>You can read more about the changes to your</w:t>
      </w:r>
      <w:r w:rsidRPr="008C3B4E">
        <w:rPr>
          <w:rFonts w:ascii="Arial" w:hAnsi="Arial" w:cs="Arial"/>
        </w:rPr>
        <w:t xml:space="preserve"> Summary Care Record here:</w:t>
      </w:r>
    </w:p>
    <w:p w14:paraId="40BFF913" w14:textId="77777777" w:rsidR="00B07C73" w:rsidRPr="008C3B4E" w:rsidRDefault="009B4EF6" w:rsidP="00B07C73">
      <w:pPr>
        <w:rPr>
          <w:rFonts w:ascii="Arial" w:hAnsi="Arial" w:cs="Arial"/>
        </w:rPr>
      </w:pPr>
      <w:hyperlink r:id="rId11" w:history="1">
        <w:r w:rsidR="00B07C73" w:rsidRPr="008C3B4E">
          <w:rPr>
            <w:rFonts w:ascii="Arial" w:eastAsia="Times New Roman" w:hAnsi="Arial" w:cs="Arial"/>
            <w:color w:val="1155CC"/>
            <w:u w:val="single"/>
          </w:rPr>
          <w:t>Supplementary Privacy Notice for Summary Care Records</w:t>
        </w:r>
      </w:hyperlink>
    </w:p>
    <w:p w14:paraId="1FC33109" w14:textId="77777777" w:rsidR="00B07C73" w:rsidRDefault="00B07C73" w:rsidP="00B07C73">
      <w:pPr>
        <w:rPr>
          <w:rFonts w:ascii="Arial" w:hAnsi="Arial" w:cs="Arial"/>
        </w:rPr>
      </w:pPr>
    </w:p>
    <w:p w14:paraId="1E3CE5A9" w14:textId="77777777" w:rsidR="00B07C73" w:rsidRDefault="00B07C73" w:rsidP="00B07C73">
      <w:pPr>
        <w:pStyle w:val="Heading2"/>
        <w:rPr>
          <w:rFonts w:ascii="Arial" w:hAnsi="Arial" w:cs="Arial"/>
        </w:rPr>
      </w:pPr>
      <w:r w:rsidRPr="008C3B4E">
        <w:rPr>
          <w:rFonts w:ascii="Arial" w:hAnsi="Arial" w:cs="Arial"/>
        </w:rPr>
        <w:t xml:space="preserve">GP Connect in support of the National COVID-19 </w:t>
      </w:r>
      <w:r>
        <w:rPr>
          <w:rFonts w:ascii="Arial" w:hAnsi="Arial" w:cs="Arial"/>
        </w:rPr>
        <w:t>Response</w:t>
      </w:r>
    </w:p>
    <w:p w14:paraId="2143517F" w14:textId="77777777" w:rsidR="00B07C73" w:rsidRDefault="00B07C73" w:rsidP="00B07C73">
      <w:pPr>
        <w:rPr>
          <w:rFonts w:ascii="Arial" w:hAnsi="Arial" w:cs="Arial"/>
        </w:rPr>
      </w:pPr>
      <w:r>
        <w:rPr>
          <w:rFonts w:ascii="Arial" w:hAnsi="Arial" w:cs="Arial"/>
        </w:rPr>
        <w:t>To help the NHS during the COVID-19 outbreak, NHS Digital are improving the access that doctors, nurses and healthcare professionals have to medical records and information, so that they can more safely treat and advise patients who are not in their usual GP practice, who call 111 or are seen in hospitals and other healthcare settings.</w:t>
      </w:r>
    </w:p>
    <w:p w14:paraId="2E9A4B75" w14:textId="77777777" w:rsidR="00B07C73" w:rsidRDefault="00B07C73" w:rsidP="00B07C73">
      <w:pPr>
        <w:rPr>
          <w:rFonts w:ascii="Arial" w:hAnsi="Arial" w:cs="Arial"/>
        </w:rPr>
      </w:pPr>
      <w:r>
        <w:rPr>
          <w:rFonts w:ascii="Arial" w:hAnsi="Arial" w:cs="Arial"/>
        </w:rPr>
        <w:t>You can read more about GP Connect here:</w:t>
      </w:r>
    </w:p>
    <w:p w14:paraId="704D8491" w14:textId="77777777" w:rsidR="00B07C73" w:rsidRDefault="009B4EF6" w:rsidP="00B07C73">
      <w:pPr>
        <w:rPr>
          <w:rFonts w:ascii="Arial" w:hAnsi="Arial" w:cs="Arial"/>
        </w:rPr>
      </w:pPr>
      <w:hyperlink r:id="rId12" w:history="1">
        <w:r w:rsidR="00B07C73" w:rsidRPr="000E1836">
          <w:rPr>
            <w:rStyle w:val="Hyperlink"/>
            <w:rFonts w:ascii="Arial" w:hAnsi="Arial" w:cs="Arial"/>
          </w:rPr>
          <w:t>GP Connect information for patients</w:t>
        </w:r>
      </w:hyperlink>
    </w:p>
    <w:p w14:paraId="68E3B04D" w14:textId="77777777" w:rsidR="00B07C73" w:rsidRPr="008C3B4E" w:rsidRDefault="00B07C73" w:rsidP="00B07C73">
      <w:pPr>
        <w:rPr>
          <w:rFonts w:ascii="Arial" w:hAnsi="Arial" w:cs="Arial"/>
        </w:rPr>
      </w:pPr>
    </w:p>
    <w:p w14:paraId="01EF5D1B" w14:textId="77777777" w:rsidR="00B07C73" w:rsidRDefault="00B07C73" w:rsidP="00B07C73">
      <w:pPr>
        <w:pStyle w:val="Heading2"/>
        <w:rPr>
          <w:rFonts w:ascii="Arial" w:eastAsia="Times New Roman" w:hAnsi="Arial" w:cs="Arial"/>
          <w:lang w:val="en" w:eastAsia="en-GB"/>
        </w:rPr>
      </w:pPr>
      <w:r w:rsidRPr="00BE5F81">
        <w:rPr>
          <w:rFonts w:ascii="Arial" w:eastAsia="Times New Roman" w:hAnsi="Arial" w:cs="Arial"/>
          <w:lang w:val="en" w:eastAsia="en-GB"/>
        </w:rPr>
        <w:lastRenderedPageBreak/>
        <w:t>GPES Data for Pandemic Planning and Research (COVID-19)</w:t>
      </w:r>
    </w:p>
    <w:p w14:paraId="56D39432" w14:textId="77777777" w:rsidR="00B07C73" w:rsidRPr="00BE5F81" w:rsidRDefault="00B07C73" w:rsidP="00B07C73">
      <w:pPr>
        <w:rPr>
          <w:rFonts w:ascii="Arial" w:hAnsi="Arial" w:cs="Arial"/>
          <w:lang w:val="en" w:eastAsia="en-GB"/>
        </w:rPr>
      </w:pPr>
      <w:r w:rsidRPr="00BE5F81">
        <w:rPr>
          <w:rFonts w:ascii="Arial" w:hAnsi="Arial" w:cs="Arial"/>
          <w:lang w:val="en" w:eastAsia="en-GB"/>
        </w:rPr>
        <w:t>This practice is supporting vital coronavirus (COVID-19) planning and research by sharing your data with NHS Digital.</w:t>
      </w:r>
    </w:p>
    <w:p w14:paraId="0DE935A2" w14:textId="77777777" w:rsidR="00B07C73" w:rsidRPr="009750F3" w:rsidRDefault="00B07C73" w:rsidP="00B07C73">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safe haven for health and social care data in England. </w:t>
      </w:r>
    </w:p>
    <w:p w14:paraId="46BB4ECF" w14:textId="77777777" w:rsidR="00B07C73" w:rsidRPr="00BE5F81" w:rsidRDefault="00B07C73" w:rsidP="00B07C73">
      <w:pPr>
        <w:pStyle w:val="Heading2"/>
        <w:rPr>
          <w:rFonts w:ascii="Arial" w:eastAsia="Times New Roman" w:hAnsi="Arial" w:cs="Arial"/>
          <w:lang w:val="en" w:eastAsia="en-GB"/>
        </w:rPr>
      </w:pPr>
      <w:r w:rsidRPr="00BE5F81">
        <w:rPr>
          <w:rFonts w:ascii="Arial" w:eastAsia="Times New Roman" w:hAnsi="Arial" w:cs="Arial"/>
          <w:lang w:val="en" w:eastAsia="en-GB"/>
        </w:rPr>
        <w:t>Our legal basis for sharing data with NHS Digital</w:t>
      </w:r>
    </w:p>
    <w:p w14:paraId="1ACB3591" w14:textId="77777777" w:rsidR="00B07C73" w:rsidRPr="00BE5F81" w:rsidRDefault="00B07C73" w:rsidP="00B07C73">
      <w:pPr>
        <w:rPr>
          <w:rFonts w:ascii="Arial" w:hAnsi="Arial" w:cs="Arial"/>
          <w:lang w:val="en" w:eastAsia="en-GB"/>
        </w:rPr>
      </w:pPr>
      <w:r w:rsidRPr="00BE5F81">
        <w:rPr>
          <w:rFonts w:ascii="Arial" w:hAnsi="Arial" w:cs="Arial"/>
          <w:lang w:val="en" w:eastAsia="en-GB"/>
        </w:rPr>
        <w:t xml:space="preserve">NHS Digital has been legally directed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w:t>
      </w:r>
      <w:hyperlink r:id="rId13" w:history="1">
        <w:r w:rsidRPr="00BE5F81">
          <w:rPr>
            <w:rFonts w:ascii="Arial" w:hAnsi="Arial" w:cs="Arial"/>
            <w:color w:val="0000FF"/>
            <w:u w:val="single"/>
            <w:lang w:val="en" w:eastAsia="en-GB"/>
          </w:rPr>
          <w:t>COVID-19 Public Health Directions 2020</w:t>
        </w:r>
      </w:hyperlink>
      <w:r w:rsidRPr="00BE5F81">
        <w:rPr>
          <w:rFonts w:ascii="Arial" w:hAnsi="Arial" w:cs="Arial"/>
          <w:lang w:val="en" w:eastAsia="en-GB"/>
        </w:rPr>
        <w:t xml:space="preserve"> (COVID-19 Direction).</w:t>
      </w:r>
    </w:p>
    <w:p w14:paraId="00D2B167" w14:textId="77777777" w:rsidR="00B07C73" w:rsidRPr="009750F3" w:rsidRDefault="00B07C73" w:rsidP="00B07C73">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14" w:history="1">
        <w:r w:rsidRPr="009750F3">
          <w:rPr>
            <w:rFonts w:ascii="Arial" w:eastAsia="Times New Roman" w:hAnsi="Arial" w:cs="Arial"/>
            <w:color w:val="0000FF"/>
            <w:u w:val="single"/>
            <w:lang w:val="en" w:eastAsia="en-GB"/>
          </w:rPr>
          <w:t>data provision notice issued by NHS Digital to GP practices</w:t>
        </w:r>
      </w:hyperlink>
      <w:r w:rsidRPr="009750F3">
        <w:rPr>
          <w:rFonts w:ascii="Arial" w:eastAsia="Times New Roman" w:hAnsi="Arial" w:cs="Arial"/>
          <w:lang w:val="en" w:eastAsia="en-GB"/>
        </w:rPr>
        <w:t>.</w:t>
      </w:r>
    </w:p>
    <w:p w14:paraId="2DEC78F6" w14:textId="77777777" w:rsidR="00B07C73" w:rsidRPr="009750F3" w:rsidRDefault="00B07C73" w:rsidP="00B07C73">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Under GDPR our legal basis for sharing this personal data with NHS Digital is Article 6(1</w:t>
      </w:r>
      <w:proofErr w:type="gramStart"/>
      <w:r w:rsidRPr="009750F3">
        <w:rPr>
          <w:rFonts w:ascii="Arial" w:eastAsia="Times New Roman" w:hAnsi="Arial" w:cs="Arial"/>
          <w:lang w:val="en" w:eastAsia="en-GB"/>
        </w:rPr>
        <w:t>)(</w:t>
      </w:r>
      <w:proofErr w:type="gramEnd"/>
      <w:r w:rsidRPr="009750F3">
        <w:rPr>
          <w:rFonts w:ascii="Arial" w:eastAsia="Times New Roman" w:hAnsi="Arial" w:cs="Arial"/>
          <w:lang w:val="en" w:eastAsia="en-GB"/>
        </w:rPr>
        <w:t>c) - legal obligation. Our legal basis for sharing personal data relating to health, is Article 9(2</w:t>
      </w:r>
      <w:proofErr w:type="gramStart"/>
      <w:r w:rsidRPr="009750F3">
        <w:rPr>
          <w:rFonts w:ascii="Arial" w:eastAsia="Times New Roman" w:hAnsi="Arial" w:cs="Arial"/>
          <w:lang w:val="en" w:eastAsia="en-GB"/>
        </w:rPr>
        <w:t>)(</w:t>
      </w:r>
      <w:proofErr w:type="gramEnd"/>
      <w:r w:rsidRPr="009750F3">
        <w:rPr>
          <w:rFonts w:ascii="Arial" w:eastAsia="Times New Roman" w:hAnsi="Arial" w:cs="Arial"/>
          <w:lang w:val="en" w:eastAsia="en-GB"/>
        </w:rPr>
        <w:t>g) – substantial public interest, for the purposes of NHS Digital exercising its statutory functions under the COVID-19 Direction.</w:t>
      </w:r>
    </w:p>
    <w:p w14:paraId="63E94637" w14:textId="77777777" w:rsidR="00B07C73" w:rsidRPr="00BE5F81" w:rsidRDefault="00B07C73" w:rsidP="00B07C73">
      <w:pPr>
        <w:pStyle w:val="Heading2"/>
        <w:rPr>
          <w:rFonts w:ascii="Arial" w:eastAsia="Times New Roman" w:hAnsi="Arial" w:cs="Arial"/>
          <w:lang w:val="en" w:eastAsia="en-GB"/>
        </w:rPr>
      </w:pPr>
      <w:r w:rsidRPr="00BE5F81">
        <w:rPr>
          <w:rFonts w:ascii="Arial" w:eastAsia="Times New Roman" w:hAnsi="Arial" w:cs="Arial"/>
          <w:lang w:val="en" w:eastAsia="en-GB"/>
        </w:rPr>
        <w:t>The type of personal data we are sharing with NHS Digital</w:t>
      </w:r>
    </w:p>
    <w:p w14:paraId="073790F3" w14:textId="77777777" w:rsidR="00B07C73" w:rsidRPr="00BE5F81" w:rsidRDefault="00B07C73" w:rsidP="00B07C73">
      <w:pPr>
        <w:rPr>
          <w:rFonts w:ascii="Arial" w:hAnsi="Arial" w:cs="Arial"/>
          <w:lang w:val="en" w:eastAsia="en-GB"/>
        </w:rPr>
      </w:pPr>
      <w:r w:rsidRPr="00BE5F81">
        <w:rPr>
          <w:rFonts w:ascii="Arial" w:hAnsi="Arial" w:cs="Arial"/>
          <w:lang w:val="en"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BE5F81">
        <w:rPr>
          <w:rFonts w:ascii="Arial" w:hAnsi="Arial" w:cs="Arial"/>
          <w:lang w:val="en" w:eastAsia="en-GB"/>
        </w:rPr>
        <w:t>ethnicity</w:t>
      </w:r>
      <w:proofErr w:type="gramEnd"/>
      <w:r w:rsidRPr="00BE5F81">
        <w:rPr>
          <w:rFonts w:ascii="Arial" w:hAnsi="Arial" w:cs="Arial"/>
          <w:lang w:val="en" w:eastAsia="en-GB"/>
        </w:rPr>
        <w:t>, date of birth and date of death for those patients. It will also include coded health data which is held in your GP record such as details of:</w:t>
      </w:r>
    </w:p>
    <w:p w14:paraId="79C077B7" w14:textId="77777777" w:rsidR="00B07C73" w:rsidRPr="009750F3" w:rsidRDefault="00B07C73" w:rsidP="00B07C73">
      <w:pPr>
        <w:numPr>
          <w:ilvl w:val="0"/>
          <w:numId w:val="10"/>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diagnoses and findings</w:t>
      </w:r>
    </w:p>
    <w:p w14:paraId="67BDA595" w14:textId="77777777" w:rsidR="00B07C73" w:rsidRPr="009750F3" w:rsidRDefault="00B07C73" w:rsidP="00B07C73">
      <w:pPr>
        <w:numPr>
          <w:ilvl w:val="0"/>
          <w:numId w:val="10"/>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medications and other prescribed items</w:t>
      </w:r>
    </w:p>
    <w:p w14:paraId="718639F0" w14:textId="77777777" w:rsidR="00B07C73" w:rsidRPr="009750F3" w:rsidRDefault="00B07C73" w:rsidP="00B07C73">
      <w:pPr>
        <w:numPr>
          <w:ilvl w:val="0"/>
          <w:numId w:val="10"/>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investigations, tests and results</w:t>
      </w:r>
    </w:p>
    <w:p w14:paraId="4569B335" w14:textId="77777777" w:rsidR="00B07C73" w:rsidRPr="009750F3" w:rsidRDefault="00B07C73" w:rsidP="00B07C73">
      <w:pPr>
        <w:numPr>
          <w:ilvl w:val="0"/>
          <w:numId w:val="10"/>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treatments and outcomes</w:t>
      </w:r>
    </w:p>
    <w:p w14:paraId="030CDE63" w14:textId="77777777" w:rsidR="00B07C73" w:rsidRPr="009750F3" w:rsidRDefault="00B07C73" w:rsidP="00B07C73">
      <w:pPr>
        <w:numPr>
          <w:ilvl w:val="0"/>
          <w:numId w:val="10"/>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vaccinations and immunisations</w:t>
      </w:r>
      <w:bookmarkStart w:id="1" w:name="_GoBack"/>
      <w:bookmarkEnd w:id="1"/>
    </w:p>
    <w:p w14:paraId="1FBC1F2F" w14:textId="77777777" w:rsidR="00B07C73" w:rsidRPr="00BE5F81" w:rsidRDefault="00B07C73" w:rsidP="00B07C73">
      <w:pPr>
        <w:pStyle w:val="Heading2"/>
        <w:rPr>
          <w:rFonts w:ascii="Arial" w:eastAsia="Times New Roman" w:hAnsi="Arial" w:cs="Arial"/>
          <w:lang w:val="en" w:eastAsia="en-GB"/>
        </w:rPr>
      </w:pPr>
      <w:r w:rsidRPr="00BE5F81">
        <w:rPr>
          <w:rFonts w:ascii="Arial" w:eastAsia="Times New Roman" w:hAnsi="Arial" w:cs="Arial"/>
          <w:lang w:val="en" w:eastAsia="en-GB"/>
        </w:rPr>
        <w:t>How NHS Digital will use and share your data</w:t>
      </w:r>
    </w:p>
    <w:p w14:paraId="0F050FCB" w14:textId="77777777" w:rsidR="00B07C73" w:rsidRPr="00BE5F81" w:rsidRDefault="00B07C73" w:rsidP="00B07C73">
      <w:pPr>
        <w:rPr>
          <w:rFonts w:ascii="Arial" w:hAnsi="Arial" w:cs="Arial"/>
          <w:lang w:val="en" w:eastAsia="en-GB"/>
        </w:rPr>
      </w:pPr>
      <w:r w:rsidRPr="00BE5F81">
        <w:rPr>
          <w:rFonts w:ascii="Arial" w:hAnsi="Arial" w:cs="Arial"/>
          <w:lang w:val="en" w:eastAsia="en-GB"/>
        </w:rPr>
        <w:t>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503B8E53" w14:textId="77777777" w:rsidR="00B07C73" w:rsidRPr="009750F3" w:rsidRDefault="00B07C73" w:rsidP="00B07C73">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lastRenderedPageBreak/>
        <w:t xml:space="preserve">NHS Digital has various legal powers to share data for purposes relating to the coronavirus response. It is also required to share data in certain circumstances set out in the COVID-19 Direction and to share </w:t>
      </w:r>
      <w:hyperlink r:id="rId15" w:history="1">
        <w:r w:rsidRPr="009750F3">
          <w:rPr>
            <w:rFonts w:ascii="Arial" w:eastAsia="Times New Roman" w:hAnsi="Arial" w:cs="Arial"/>
            <w:color w:val="0000FF"/>
            <w:u w:val="single"/>
            <w:lang w:val="en" w:eastAsia="en-GB"/>
          </w:rPr>
          <w:t>confidential patient information to support the response under a legal notice</w:t>
        </w:r>
      </w:hyperlink>
      <w:r w:rsidRPr="009750F3">
        <w:rPr>
          <w:rFonts w:ascii="Arial" w:eastAsia="Times New Roman" w:hAnsi="Arial" w:cs="Arial"/>
          <w:lang w:val="en" w:eastAsia="en-GB"/>
        </w:rPr>
        <w:t xml:space="preserve"> issued to it by the Secretary of State under the Health Service (Control of Patient Information) Regulations 2002 (COPI Regulations).</w:t>
      </w:r>
    </w:p>
    <w:p w14:paraId="17CFED1B" w14:textId="77777777" w:rsidR="00B07C73" w:rsidRPr="009750F3" w:rsidRDefault="009B4EF6" w:rsidP="00B07C73">
      <w:pPr>
        <w:spacing w:before="100" w:beforeAutospacing="1" w:after="100" w:afterAutospacing="1" w:line="240" w:lineRule="auto"/>
        <w:rPr>
          <w:rFonts w:ascii="Arial" w:eastAsia="Times New Roman" w:hAnsi="Arial" w:cs="Arial"/>
          <w:lang w:val="en" w:eastAsia="en-GB"/>
        </w:rPr>
      </w:pPr>
      <w:hyperlink r:id="rId16" w:history="1">
        <w:r w:rsidR="00B07C73" w:rsidRPr="009750F3">
          <w:rPr>
            <w:rFonts w:ascii="Arial" w:eastAsia="Times New Roman" w:hAnsi="Arial" w:cs="Arial"/>
            <w:color w:val="0000FF"/>
            <w:u w:val="single"/>
            <w:lang w:val="en" w:eastAsia="en-GB"/>
          </w:rPr>
          <w:t>Legal notices</w:t>
        </w:r>
      </w:hyperlink>
      <w:r w:rsidR="00B07C73" w:rsidRPr="009750F3">
        <w:rPr>
          <w:rFonts w:ascii="Arial" w:eastAsia="Times New Roman" w:hAnsi="Arial" w:cs="Arial"/>
          <w:lang w:val="en" w:eastAsia="en-GB"/>
        </w:rPr>
        <w:t xml:space="preserve">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14:paraId="1EC7EE51" w14:textId="77777777" w:rsidR="00B07C73" w:rsidRPr="009750F3" w:rsidRDefault="00B07C73" w:rsidP="00B07C73">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7" w:history="1">
        <w:r w:rsidRPr="009750F3">
          <w:rPr>
            <w:rFonts w:ascii="Arial" w:eastAsia="Times New Roman" w:hAnsi="Arial" w:cs="Arial"/>
            <w:color w:val="0000FF"/>
            <w:u w:val="single"/>
            <w:lang w:val="en" w:eastAsia="en-GB"/>
          </w:rPr>
          <w:t>data release register</w:t>
        </w:r>
      </w:hyperlink>
      <w:r w:rsidRPr="009750F3">
        <w:rPr>
          <w:rFonts w:ascii="Arial" w:eastAsia="Times New Roman" w:hAnsi="Arial" w:cs="Arial"/>
          <w:u w:val="single"/>
          <w:lang w:val="en" w:eastAsia="en-GB"/>
        </w:rPr>
        <w:t>.</w:t>
      </w:r>
    </w:p>
    <w:p w14:paraId="770E542B" w14:textId="77777777" w:rsidR="00B07C73" w:rsidRPr="009750F3" w:rsidRDefault="00B07C73" w:rsidP="00B07C73">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For more information about how NHS Digital will use your data please see the </w:t>
      </w:r>
      <w:hyperlink r:id="rId18" w:history="1">
        <w:r w:rsidRPr="009750F3">
          <w:rPr>
            <w:rFonts w:ascii="Arial" w:eastAsia="Times New Roman" w:hAnsi="Arial" w:cs="Arial"/>
            <w:color w:val="0000FF"/>
            <w:u w:val="single"/>
            <w:lang w:val="en" w:eastAsia="en-GB"/>
          </w:rPr>
          <w:t>NHS Digital Transparency Notice for GP Data for Pandemic Planning and Research (COVID-19)</w:t>
        </w:r>
      </w:hyperlink>
      <w:r w:rsidRPr="009750F3">
        <w:rPr>
          <w:rFonts w:ascii="Arial" w:eastAsia="Times New Roman" w:hAnsi="Arial" w:cs="Arial"/>
          <w:lang w:val="en" w:eastAsia="en-GB"/>
        </w:rPr>
        <w:t>.</w:t>
      </w:r>
    </w:p>
    <w:p w14:paraId="7BBFDF0B" w14:textId="77777777" w:rsidR="00B07C73" w:rsidRPr="00BE5F81" w:rsidRDefault="00B07C73" w:rsidP="00B07C73">
      <w:pPr>
        <w:pStyle w:val="Heading2"/>
        <w:rPr>
          <w:rFonts w:ascii="Arial" w:eastAsia="Times New Roman" w:hAnsi="Arial" w:cs="Arial"/>
          <w:lang w:val="en" w:eastAsia="en-GB"/>
        </w:rPr>
      </w:pPr>
      <w:r w:rsidRPr="00BE5F81">
        <w:rPr>
          <w:rFonts w:ascii="Arial" w:eastAsia="Times New Roman" w:hAnsi="Arial" w:cs="Arial"/>
          <w:lang w:val="en" w:eastAsia="en-GB"/>
        </w:rPr>
        <w:t>National Data Opt-Out</w:t>
      </w:r>
    </w:p>
    <w:p w14:paraId="0ADC98B8" w14:textId="77777777" w:rsidR="00B07C73" w:rsidRPr="00BE5F81" w:rsidRDefault="00B07C73" w:rsidP="00B07C73">
      <w:pPr>
        <w:rPr>
          <w:rFonts w:ascii="Arial" w:hAnsi="Arial" w:cs="Arial"/>
          <w:lang w:val="en" w:eastAsia="en-GB"/>
        </w:rPr>
      </w:pPr>
      <w:r w:rsidRPr="00BE5F81">
        <w:rPr>
          <w:rFonts w:ascii="Arial" w:hAnsi="Arial" w:cs="Arial"/>
          <w:lang w:val="en" w:eastAsia="en-GB"/>
        </w:rPr>
        <w:t xml:space="preserve">The application of the </w:t>
      </w:r>
      <w:hyperlink r:id="rId19" w:history="1">
        <w:r w:rsidRPr="00BE5F81">
          <w:rPr>
            <w:rFonts w:ascii="Arial" w:hAnsi="Arial" w:cs="Arial"/>
            <w:color w:val="0000FF"/>
            <w:u w:val="single"/>
            <w:lang w:val="en" w:eastAsia="en-GB"/>
          </w:rPr>
          <w:t>National Data Opt-Out</w:t>
        </w:r>
      </w:hyperlink>
      <w:r w:rsidRPr="00BE5F81">
        <w:rPr>
          <w:rFonts w:ascii="Arial" w:hAnsi="Arial" w:cs="Arial"/>
          <w:lang w:val="en"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4BDB77BA" w14:textId="77777777" w:rsidR="00B07C73" w:rsidRPr="00BE5F81" w:rsidRDefault="00B07C73" w:rsidP="00B07C73">
      <w:pPr>
        <w:pStyle w:val="Heading2"/>
        <w:rPr>
          <w:rFonts w:ascii="Arial" w:eastAsia="Times New Roman" w:hAnsi="Arial" w:cs="Arial"/>
          <w:lang w:val="en" w:eastAsia="en-GB"/>
        </w:rPr>
      </w:pPr>
      <w:r w:rsidRPr="00BE5F81">
        <w:rPr>
          <w:rFonts w:ascii="Arial" w:eastAsia="Times New Roman" w:hAnsi="Arial" w:cs="Arial"/>
          <w:lang w:val="en" w:eastAsia="en-GB"/>
        </w:rPr>
        <w:t>Your rights over your personal data</w:t>
      </w:r>
    </w:p>
    <w:p w14:paraId="3D8CECD8" w14:textId="77777777" w:rsidR="00B07C73" w:rsidRPr="00BE5F81" w:rsidRDefault="00B07C73" w:rsidP="00B07C73">
      <w:pPr>
        <w:rPr>
          <w:rFonts w:ascii="Arial" w:hAnsi="Arial" w:cs="Arial"/>
          <w:lang w:val="en" w:eastAsia="en-GB"/>
        </w:rPr>
      </w:pPr>
      <w:r w:rsidRPr="00BE5F81">
        <w:rPr>
          <w:rFonts w:ascii="Arial" w:hAnsi="Arial" w:cs="Arial"/>
          <w:lang w:val="en" w:eastAsia="en-GB"/>
        </w:rPr>
        <w:t>To read more about the health and care information NHS Digital collects, its legal basis for collecting this information and what choices and rights you have in relation to the processing by NHS Digital of your personal data, see:</w:t>
      </w:r>
    </w:p>
    <w:p w14:paraId="6266DEE0" w14:textId="77777777" w:rsidR="00B07C73" w:rsidRPr="009750F3" w:rsidRDefault="00B07C73" w:rsidP="00B07C73">
      <w:pPr>
        <w:numPr>
          <w:ilvl w:val="0"/>
          <w:numId w:val="11"/>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20" w:history="1">
        <w:r w:rsidRPr="009750F3">
          <w:rPr>
            <w:rFonts w:ascii="Arial" w:eastAsia="Times New Roman" w:hAnsi="Arial" w:cs="Arial"/>
            <w:color w:val="0000FF"/>
            <w:u w:val="single"/>
            <w:lang w:val="en" w:eastAsia="en-GB"/>
          </w:rPr>
          <w:t>NHS Digital GPES Data for Pandemic Planning and Research (COVID-19) Transparency Notice</w:t>
        </w:r>
      </w:hyperlink>
    </w:p>
    <w:p w14:paraId="1F81315C" w14:textId="77777777" w:rsidR="00B07C73" w:rsidRPr="009750F3" w:rsidRDefault="00B07C73" w:rsidP="00B07C73">
      <w:pPr>
        <w:numPr>
          <w:ilvl w:val="0"/>
          <w:numId w:val="11"/>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21" w:history="1">
        <w:r w:rsidRPr="009750F3">
          <w:rPr>
            <w:rFonts w:ascii="Arial" w:eastAsia="Times New Roman" w:hAnsi="Arial" w:cs="Arial"/>
            <w:color w:val="0000FF"/>
            <w:u w:val="single"/>
            <w:lang w:val="en" w:eastAsia="en-GB"/>
          </w:rPr>
          <w:t>NHS Digital Coronavirus (COVID-19) Response Transparency Notice</w:t>
        </w:r>
      </w:hyperlink>
    </w:p>
    <w:p w14:paraId="3A4F652C" w14:textId="77777777" w:rsidR="00B07C73" w:rsidRPr="009750F3" w:rsidRDefault="00B07C73" w:rsidP="00B07C73">
      <w:pPr>
        <w:numPr>
          <w:ilvl w:val="0"/>
          <w:numId w:val="11"/>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22" w:history="1">
        <w:r w:rsidRPr="009750F3">
          <w:rPr>
            <w:rFonts w:ascii="Arial" w:eastAsia="Times New Roman" w:hAnsi="Arial" w:cs="Arial"/>
            <w:color w:val="0000FF"/>
            <w:u w:val="single"/>
            <w:lang w:val="en" w:eastAsia="en-GB"/>
          </w:rPr>
          <w:t>NHS Digital General Transparency Notice</w:t>
        </w:r>
      </w:hyperlink>
    </w:p>
    <w:p w14:paraId="12E91F28" w14:textId="77777777" w:rsidR="00B07C73" w:rsidRPr="009750F3" w:rsidRDefault="009B4EF6" w:rsidP="00B07C73">
      <w:pPr>
        <w:numPr>
          <w:ilvl w:val="0"/>
          <w:numId w:val="11"/>
        </w:numPr>
        <w:spacing w:before="100" w:beforeAutospacing="1" w:after="100" w:afterAutospacing="1" w:line="240" w:lineRule="auto"/>
        <w:rPr>
          <w:rFonts w:ascii="Arial" w:eastAsia="Times New Roman" w:hAnsi="Arial" w:cs="Arial"/>
          <w:lang w:val="en" w:eastAsia="en-GB"/>
        </w:rPr>
      </w:pPr>
      <w:hyperlink r:id="rId23" w:history="1">
        <w:r w:rsidR="00B07C73" w:rsidRPr="009750F3">
          <w:rPr>
            <w:rFonts w:ascii="Arial" w:eastAsia="Times New Roman" w:hAnsi="Arial" w:cs="Arial"/>
            <w:color w:val="0000FF"/>
            <w:u w:val="single"/>
            <w:lang w:val="en" w:eastAsia="en-GB"/>
          </w:rPr>
          <w:t>how NHS Digital looks after your health and care information</w:t>
        </w:r>
      </w:hyperlink>
    </w:p>
    <w:p w14:paraId="509E77F1" w14:textId="77777777" w:rsidR="00B07C73" w:rsidRPr="00EA5A79" w:rsidRDefault="00B07C73" w:rsidP="00EA5A79">
      <w:pPr>
        <w:rPr>
          <w:rFonts w:ascii="Arial" w:hAnsi="Arial" w:cs="Arial"/>
        </w:rPr>
      </w:pPr>
    </w:p>
    <w:sectPr w:rsidR="00B07C73" w:rsidRPr="00EA5A79" w:rsidSect="005F3E25">
      <w:headerReference w:type="even" r:id="rId24"/>
      <w:headerReference w:type="default" r:id="rId25"/>
      <w:footerReference w:type="even" r:id="rId26"/>
      <w:footerReference w:type="default" r:id="rId27"/>
      <w:headerReference w:type="first" r:id="rId28"/>
      <w:footerReference w:type="first" r:id="rId2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B91EB" w14:textId="77777777" w:rsidR="006619DE" w:rsidRDefault="006619DE" w:rsidP="00EA5A79">
      <w:pPr>
        <w:spacing w:after="0" w:line="240" w:lineRule="auto"/>
      </w:pPr>
      <w:r>
        <w:separator/>
      </w:r>
    </w:p>
  </w:endnote>
  <w:endnote w:type="continuationSeparator" w:id="0">
    <w:p w14:paraId="0BA537D4" w14:textId="77777777" w:rsidR="006619DE" w:rsidRDefault="006619DE" w:rsidP="00EA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7EE7F" w14:textId="77777777" w:rsidR="00035273" w:rsidRDefault="000352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4BA1B" w14:textId="77777777" w:rsidR="00035273" w:rsidRDefault="000352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9A183" w14:textId="77777777" w:rsidR="00035273" w:rsidRDefault="00035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CDB17" w14:textId="77777777" w:rsidR="006619DE" w:rsidRDefault="006619DE" w:rsidP="00EA5A79">
      <w:pPr>
        <w:spacing w:after="0" w:line="240" w:lineRule="auto"/>
      </w:pPr>
      <w:r>
        <w:separator/>
      </w:r>
    </w:p>
  </w:footnote>
  <w:footnote w:type="continuationSeparator" w:id="0">
    <w:p w14:paraId="5C91B44D" w14:textId="77777777" w:rsidR="006619DE" w:rsidRDefault="006619DE" w:rsidP="00EA5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465F8" w14:textId="77777777" w:rsidR="00035273" w:rsidRDefault="00035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1A512" w14:textId="77777777" w:rsidR="00035273" w:rsidRDefault="000352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5845F" w14:textId="77777777" w:rsidR="00035273" w:rsidRDefault="00035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7"/>
  </w:num>
  <w:num w:numId="5">
    <w:abstractNumId w:val="1"/>
  </w:num>
  <w:num w:numId="6">
    <w:abstractNumId w:val="4"/>
  </w:num>
  <w:num w:numId="7">
    <w:abstractNumId w:val="0"/>
  </w:num>
  <w:num w:numId="8">
    <w:abstractNumId w:val="6"/>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75"/>
    <w:rsid w:val="00035273"/>
    <w:rsid w:val="00052FAF"/>
    <w:rsid w:val="000A0328"/>
    <w:rsid w:val="000A7410"/>
    <w:rsid w:val="000C77E7"/>
    <w:rsid w:val="000E248F"/>
    <w:rsid w:val="00100AF8"/>
    <w:rsid w:val="0012320A"/>
    <w:rsid w:val="00131C23"/>
    <w:rsid w:val="00132647"/>
    <w:rsid w:val="00153419"/>
    <w:rsid w:val="0015548F"/>
    <w:rsid w:val="00191F87"/>
    <w:rsid w:val="001A5214"/>
    <w:rsid w:val="001B0256"/>
    <w:rsid w:val="001C1512"/>
    <w:rsid w:val="001C2FD0"/>
    <w:rsid w:val="001F5202"/>
    <w:rsid w:val="002460CD"/>
    <w:rsid w:val="002550B3"/>
    <w:rsid w:val="00296101"/>
    <w:rsid w:val="002B55B8"/>
    <w:rsid w:val="002E3A00"/>
    <w:rsid w:val="00330EBB"/>
    <w:rsid w:val="003364B5"/>
    <w:rsid w:val="00361FAB"/>
    <w:rsid w:val="0039762F"/>
    <w:rsid w:val="003A3642"/>
    <w:rsid w:val="004035FD"/>
    <w:rsid w:val="00413068"/>
    <w:rsid w:val="004259E5"/>
    <w:rsid w:val="00444FDF"/>
    <w:rsid w:val="00473940"/>
    <w:rsid w:val="004A4CA6"/>
    <w:rsid w:val="004D3233"/>
    <w:rsid w:val="00522DD0"/>
    <w:rsid w:val="00535293"/>
    <w:rsid w:val="0054106A"/>
    <w:rsid w:val="00542D38"/>
    <w:rsid w:val="00561F10"/>
    <w:rsid w:val="00575699"/>
    <w:rsid w:val="0059518B"/>
    <w:rsid w:val="005E219A"/>
    <w:rsid w:val="005E5F37"/>
    <w:rsid w:val="005F2EAE"/>
    <w:rsid w:val="005F3E25"/>
    <w:rsid w:val="00606138"/>
    <w:rsid w:val="006619DE"/>
    <w:rsid w:val="006625AE"/>
    <w:rsid w:val="006A0EBA"/>
    <w:rsid w:val="006B2176"/>
    <w:rsid w:val="006F045D"/>
    <w:rsid w:val="006F4DC1"/>
    <w:rsid w:val="007006FC"/>
    <w:rsid w:val="007072A8"/>
    <w:rsid w:val="007100C2"/>
    <w:rsid w:val="0071045C"/>
    <w:rsid w:val="007135DA"/>
    <w:rsid w:val="00722D91"/>
    <w:rsid w:val="00722F9D"/>
    <w:rsid w:val="00746407"/>
    <w:rsid w:val="007706EB"/>
    <w:rsid w:val="007A5832"/>
    <w:rsid w:val="007E64F9"/>
    <w:rsid w:val="00803BC3"/>
    <w:rsid w:val="0088529D"/>
    <w:rsid w:val="008951AC"/>
    <w:rsid w:val="008A00F8"/>
    <w:rsid w:val="008A294C"/>
    <w:rsid w:val="008D34DA"/>
    <w:rsid w:val="008E62A7"/>
    <w:rsid w:val="008F388E"/>
    <w:rsid w:val="009439A2"/>
    <w:rsid w:val="009562FD"/>
    <w:rsid w:val="00966EE7"/>
    <w:rsid w:val="009919E7"/>
    <w:rsid w:val="009B4EF6"/>
    <w:rsid w:val="009F23A5"/>
    <w:rsid w:val="00A07A4E"/>
    <w:rsid w:val="00A72F44"/>
    <w:rsid w:val="00A87A4E"/>
    <w:rsid w:val="00AA2D63"/>
    <w:rsid w:val="00AE17A8"/>
    <w:rsid w:val="00AF5A22"/>
    <w:rsid w:val="00B07C73"/>
    <w:rsid w:val="00B60048"/>
    <w:rsid w:val="00B751F1"/>
    <w:rsid w:val="00BA253E"/>
    <w:rsid w:val="00BD4335"/>
    <w:rsid w:val="00BE3897"/>
    <w:rsid w:val="00C02162"/>
    <w:rsid w:val="00C106B4"/>
    <w:rsid w:val="00C42EAC"/>
    <w:rsid w:val="00C52167"/>
    <w:rsid w:val="00C6308E"/>
    <w:rsid w:val="00C84423"/>
    <w:rsid w:val="00C86470"/>
    <w:rsid w:val="00CD6E15"/>
    <w:rsid w:val="00CF4D47"/>
    <w:rsid w:val="00D1316A"/>
    <w:rsid w:val="00D25C7F"/>
    <w:rsid w:val="00D40733"/>
    <w:rsid w:val="00D44A75"/>
    <w:rsid w:val="00D53E21"/>
    <w:rsid w:val="00DC1E31"/>
    <w:rsid w:val="00DC51DA"/>
    <w:rsid w:val="00DE35C7"/>
    <w:rsid w:val="00E04302"/>
    <w:rsid w:val="00E2036B"/>
    <w:rsid w:val="00E37B47"/>
    <w:rsid w:val="00E454C9"/>
    <w:rsid w:val="00E82F9F"/>
    <w:rsid w:val="00EA5A79"/>
    <w:rsid w:val="00EC7DB2"/>
    <w:rsid w:val="00ED0750"/>
    <w:rsid w:val="00F0085B"/>
    <w:rsid w:val="00F10972"/>
    <w:rsid w:val="00F133AD"/>
    <w:rsid w:val="00F3652D"/>
    <w:rsid w:val="00F3680C"/>
    <w:rsid w:val="00F52651"/>
    <w:rsid w:val="00F61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64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semiHidden/>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semiHidden/>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semiHidden/>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semiHidden/>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68485">
      <w:bodyDiv w:val="1"/>
      <w:marLeft w:val="0"/>
      <w:marRight w:val="0"/>
      <w:marTop w:val="0"/>
      <w:marBottom w:val="0"/>
      <w:divBdr>
        <w:top w:val="none" w:sz="0" w:space="0" w:color="auto"/>
        <w:left w:val="none" w:sz="0" w:space="0" w:color="auto"/>
        <w:bottom w:val="none" w:sz="0" w:space="0" w:color="auto"/>
        <w:right w:val="none" w:sz="0" w:space="0" w:color="auto"/>
      </w:divBdr>
    </w:div>
    <w:div w:id="83233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about-nhs-digital/corporate-information-and-documents/directions-and-data-provision-notices/secretary-of-state-directions/covid-19-public-health-directions-2020" TargetMode="External"/><Relationship Id="rId18" Type="http://schemas.openxmlformats.org/officeDocument/2006/relationships/hyperlink" Target="https://digital.nhs.uk/coronavirus/gpes-data-for-pandemic-planning-and-research/transparency-notice-gpes-data-for-pandemic-planning-and-research-covid-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igital.nhs.uk/coronavirus/coronavirus-covid-19-response-information-governance-hub/coronavirus-covid-19-response-transparency-notice" TargetMode="External"/><Relationship Id="rId7" Type="http://schemas.openxmlformats.org/officeDocument/2006/relationships/footnotes" Target="footnotes.xml"/><Relationship Id="rId12" Type="http://schemas.openxmlformats.org/officeDocument/2006/relationships/hyperlink" Target="https://digital.nhs.uk/services/gp-connect/patients" TargetMode="External"/><Relationship Id="rId17" Type="http://schemas.openxmlformats.org/officeDocument/2006/relationships/hyperlink" Target="https://digital.nhs.uk/services/data-access-request-service-dars/register-of-approved-data-releas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v.uk/government/publications/coronavirus-covid-19-notification-of-data-controllers-to-share-information" TargetMode="External"/><Relationship Id="rId20" Type="http://schemas.openxmlformats.org/officeDocument/2006/relationships/hyperlink" Target="https://digital.nhs.uk/coronavirus/gpes-data-for-pandemic-planning-and-research/transparency-notice-gpes-data-for-pandemic-planning-and-research-covid-1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services/summary-care-records-scr/scr-coronavirus-covid-19-supplementary-privacy-notic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igital.nhs.uk/coronavirus/coronavirus-covid-19-response-information-governance-hub/control-of-patient-information-copi-notice" TargetMode="External"/><Relationship Id="rId23" Type="http://schemas.openxmlformats.org/officeDocument/2006/relationships/hyperlink" Target="https://digital.nhs.uk/about-nhs-digital/our-work/keeping-patient-data-safe/how-we-look-after-your-health-and-care-information" TargetMode="External"/><Relationship Id="rId28" Type="http://schemas.openxmlformats.org/officeDocument/2006/relationships/header" Target="header3.xml"/><Relationship Id="rId10" Type="http://schemas.openxmlformats.org/officeDocument/2006/relationships/hyperlink" Target="https://ico.org.uk/concerns" TargetMode="External"/><Relationship Id="rId19" Type="http://schemas.openxmlformats.org/officeDocument/2006/relationships/hyperlink" Target="https://www.nhs.uk/your-nhs-data-matter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hs.uk/your-nhs-data-matters" TargetMode="External"/><Relationship Id="rId14" Type="http://schemas.openxmlformats.org/officeDocument/2006/relationships/hyperlink" Target="https://digital.nhs.uk/about-nhs-digital/corporate-information-and-documents/directions-and-data-provision-notices/data-provision-notices-dpns/gpes-data-for-pandemic-planning-and-research" TargetMode="External"/><Relationship Id="rId22" Type="http://schemas.openxmlformats.org/officeDocument/2006/relationships/hyperlink" Target="https://digital.nhs.uk/about-nhs-digital/our-work/keeping-patient-data-safe/gdpr/gdpr-register"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347EE-886C-4B4E-80C2-766DD376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3157</Words>
  <Characters>17997</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21112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 Becky (Roaming)</dc:creator>
  <cp:lastModifiedBy>Holland Hannah (Elm Hayes Surgery)</cp:lastModifiedBy>
  <cp:revision>2</cp:revision>
  <dcterms:created xsi:type="dcterms:W3CDTF">2020-09-28T08:38:00Z</dcterms:created>
  <dcterms:modified xsi:type="dcterms:W3CDTF">2020-09-28T08:38:00Z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ies>
</file>