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47" w:rsidRDefault="00A41E88" w:rsidP="00982F47">
      <w:pPr>
        <w:shd w:val="clear" w:color="auto" w:fill="F0F4F5"/>
        <w:spacing w:after="100" w:afterAutospacing="1"/>
        <w:jc w:val="center"/>
        <w:outlineLvl w:val="0"/>
        <w:rPr>
          <w:rFonts w:ascii="Helvetica" w:eastAsia="Times New Roman" w:hAnsi="Helvetica"/>
          <w:b/>
          <w:bCs/>
          <w:color w:val="212B32"/>
          <w:kern w:val="36"/>
          <w:sz w:val="48"/>
          <w:szCs w:val="48"/>
          <w:lang w:eastAsia="en-GB"/>
        </w:rPr>
      </w:pPr>
      <w:r>
        <w:rPr>
          <w:rFonts w:ascii="Helvetica" w:eastAsia="Times New Roman" w:hAnsi="Helvetica"/>
          <w:b/>
          <w:bCs/>
          <w:noProof/>
          <w:color w:val="212B32"/>
          <w:kern w:val="36"/>
          <w:sz w:val="48"/>
          <w:szCs w:val="48"/>
          <w:lang w:eastAsia="en-GB"/>
        </w:rPr>
        <w:drawing>
          <wp:inline distT="0" distB="0" distL="0" distR="0">
            <wp:extent cx="44767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 Haye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E88" w:rsidRPr="003A1815" w:rsidRDefault="00A41E88" w:rsidP="00F56F24">
      <w:pPr>
        <w:shd w:val="clear" w:color="auto" w:fill="F0F4F5"/>
        <w:spacing w:after="100" w:afterAutospacing="1"/>
        <w:outlineLvl w:val="0"/>
        <w:rPr>
          <w:rFonts w:ascii="Helvetica" w:eastAsia="Times New Roman" w:hAnsi="Helvetica"/>
          <w:b/>
          <w:bCs/>
          <w:color w:val="212B32"/>
          <w:kern w:val="36"/>
          <w:sz w:val="36"/>
          <w:szCs w:val="28"/>
          <w:lang w:eastAsia="en-GB"/>
        </w:rPr>
      </w:pPr>
      <w:r w:rsidRPr="003A1815">
        <w:rPr>
          <w:rFonts w:ascii="Helvetica" w:eastAsia="Times New Roman" w:hAnsi="Helvetica"/>
          <w:b/>
          <w:bCs/>
          <w:color w:val="212B32"/>
          <w:kern w:val="36"/>
          <w:sz w:val="36"/>
          <w:szCs w:val="28"/>
          <w:lang w:eastAsia="en-GB"/>
        </w:rPr>
        <w:t xml:space="preserve">Elm Hayes Surgery </w:t>
      </w:r>
    </w:p>
    <w:p w:rsidR="00982F47" w:rsidRPr="003A1815" w:rsidRDefault="00364453" w:rsidP="00F56F24">
      <w:pPr>
        <w:shd w:val="clear" w:color="auto" w:fill="F0F4F5"/>
        <w:spacing w:after="100" w:afterAutospacing="1"/>
        <w:outlineLvl w:val="0"/>
        <w:rPr>
          <w:rFonts w:ascii="Helvetica" w:eastAsia="Times New Roman" w:hAnsi="Helvetica"/>
          <w:b/>
          <w:bCs/>
          <w:color w:val="212B32"/>
          <w:kern w:val="36"/>
          <w:szCs w:val="28"/>
          <w:lang w:eastAsia="en-GB"/>
        </w:rPr>
      </w:pPr>
      <w:r w:rsidRPr="003A1815">
        <w:rPr>
          <w:rFonts w:ascii="Helvetica" w:eastAsia="Times New Roman" w:hAnsi="Helvetica"/>
          <w:b/>
          <w:bCs/>
          <w:color w:val="212B32"/>
          <w:kern w:val="36"/>
          <w:szCs w:val="28"/>
          <w:lang w:eastAsia="en-GB"/>
        </w:rPr>
        <w:t>Phlebotomist</w:t>
      </w:r>
    </w:p>
    <w:p w:rsidR="00543E0F" w:rsidRPr="003A1815" w:rsidRDefault="00891CE1" w:rsidP="00543E0F">
      <w:pPr>
        <w:shd w:val="clear" w:color="auto" w:fill="F0F4F5"/>
        <w:spacing w:after="100" w:afterAutospacing="1"/>
        <w:outlineLvl w:val="0"/>
        <w:rPr>
          <w:rFonts w:ascii="Helvetica" w:eastAsia="Times New Roman" w:hAnsi="Helvetica"/>
          <w:b/>
          <w:bCs/>
          <w:color w:val="212B32"/>
          <w:szCs w:val="28"/>
          <w:lang w:eastAsia="en-GB"/>
        </w:rPr>
      </w:pPr>
      <w:r>
        <w:rPr>
          <w:rFonts w:ascii="Helvetica" w:eastAsia="Times New Roman" w:hAnsi="Helvetica"/>
          <w:b/>
          <w:bCs/>
          <w:color w:val="212B32"/>
          <w:kern w:val="36"/>
          <w:szCs w:val="28"/>
          <w:lang w:eastAsia="en-GB"/>
        </w:rPr>
        <w:t>Job Description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0"/>
        <w:gridCol w:w="6162"/>
      </w:tblGrid>
      <w:tr w:rsidR="00891CE1" w:rsidTr="00F809F6">
        <w:tc>
          <w:tcPr>
            <w:tcW w:w="3080" w:type="dxa"/>
            <w:shd w:val="clear" w:color="auto" w:fill="FFFFFF" w:themeFill="background1"/>
          </w:tcPr>
          <w:p w:rsidR="00891CE1" w:rsidRDefault="00891CE1" w:rsidP="00543E0F">
            <w:pPr>
              <w:spacing w:after="100" w:afterAutospacing="1"/>
              <w:outlineLvl w:val="0"/>
            </w:pPr>
            <w:r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  <w:t>Job Summary</w:t>
            </w:r>
          </w:p>
        </w:tc>
        <w:tc>
          <w:tcPr>
            <w:tcW w:w="6162" w:type="dxa"/>
            <w:shd w:val="clear" w:color="auto" w:fill="FFFFFF" w:themeFill="background1"/>
          </w:tcPr>
          <w:p w:rsidR="00891CE1" w:rsidRDefault="00891CE1" w:rsidP="00543E0F">
            <w:pPr>
              <w:spacing w:after="100" w:afterAutospacing="1"/>
              <w:outlineLvl w:val="0"/>
              <w:rPr>
                <w:sz w:val="28"/>
                <w:szCs w:val="28"/>
              </w:rPr>
            </w:pPr>
            <w:r w:rsidRPr="007C1122">
              <w:rPr>
                <w:sz w:val="28"/>
                <w:szCs w:val="28"/>
              </w:rPr>
              <w:t xml:space="preserve">To collect blood samples from our patients who have been referred by our Nurses and GPs, by hospital, or as part of an annual health check. </w:t>
            </w:r>
          </w:p>
          <w:p w:rsidR="00C70FBD" w:rsidRPr="007C1122" w:rsidRDefault="006E7556" w:rsidP="00543E0F">
            <w:pPr>
              <w:spacing w:after="100" w:afterAutospacing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ensure all samples are collected by the lab collection service in good time.</w:t>
            </w:r>
          </w:p>
          <w:p w:rsidR="00891CE1" w:rsidRDefault="00891CE1" w:rsidP="00891CE1">
            <w:pPr>
              <w:spacing w:after="100" w:afterAutospacing="1"/>
              <w:outlineLvl w:val="0"/>
              <w:rPr>
                <w:sz w:val="28"/>
                <w:szCs w:val="28"/>
              </w:rPr>
            </w:pPr>
            <w:r w:rsidRPr="007C1122">
              <w:rPr>
                <w:sz w:val="28"/>
                <w:szCs w:val="28"/>
              </w:rPr>
              <w:t>To maintain stock levels in all consulting rooms, and to order stock as required. As well as perform any additional duties as depicted by the Nurse Lead.</w:t>
            </w:r>
          </w:p>
          <w:p w:rsidR="006E7556" w:rsidRDefault="006E7556" w:rsidP="00891CE1">
            <w:pPr>
              <w:spacing w:after="100" w:afterAutospacing="1"/>
              <w:outlineLvl w:val="0"/>
            </w:pPr>
            <w:r>
              <w:rPr>
                <w:sz w:val="28"/>
                <w:szCs w:val="28"/>
              </w:rPr>
              <w:t>Training will be provided.</w:t>
            </w:r>
            <w:bookmarkStart w:id="0" w:name="_GoBack"/>
            <w:bookmarkEnd w:id="0"/>
          </w:p>
        </w:tc>
      </w:tr>
      <w:tr w:rsidR="00891CE1" w:rsidTr="00395BC4">
        <w:tc>
          <w:tcPr>
            <w:tcW w:w="3080" w:type="dxa"/>
            <w:shd w:val="clear" w:color="auto" w:fill="FFFFFF" w:themeFill="background1"/>
          </w:tcPr>
          <w:p w:rsidR="00891CE1" w:rsidRDefault="00891CE1" w:rsidP="00543E0F">
            <w:pPr>
              <w:spacing w:after="100" w:afterAutospacing="1"/>
              <w:outlineLvl w:val="0"/>
            </w:pPr>
            <w:r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  <w:t>Team Working</w:t>
            </w:r>
          </w:p>
        </w:tc>
        <w:tc>
          <w:tcPr>
            <w:tcW w:w="6162" w:type="dxa"/>
            <w:shd w:val="clear" w:color="auto" w:fill="FFFFFF" w:themeFill="background1"/>
          </w:tcPr>
          <w:p w:rsidR="00891CE1" w:rsidRPr="003A1815" w:rsidRDefault="007C1122" w:rsidP="007C1122">
            <w:pPr>
              <w:spacing w:after="100" w:afterAutospacing="1"/>
              <w:outlineLvl w:val="0"/>
              <w:rPr>
                <w:sz w:val="28"/>
              </w:rPr>
            </w:pPr>
            <w:r>
              <w:rPr>
                <w:sz w:val="28"/>
              </w:rPr>
              <w:t>Phlebotomists are expected to regularly and effectively communicate with all members of the team and with their patients.</w:t>
            </w:r>
          </w:p>
        </w:tc>
      </w:tr>
      <w:tr w:rsidR="00891CE1" w:rsidTr="00FD3215">
        <w:tc>
          <w:tcPr>
            <w:tcW w:w="3080" w:type="dxa"/>
            <w:shd w:val="clear" w:color="auto" w:fill="FFFFFF" w:themeFill="background1"/>
          </w:tcPr>
          <w:p w:rsidR="00891CE1" w:rsidRDefault="007C1122" w:rsidP="00543E0F">
            <w:pPr>
              <w:spacing w:after="100" w:afterAutospacing="1"/>
              <w:outlineLvl w:val="0"/>
            </w:pPr>
            <w:r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  <w:t>Duties and Responsibilities</w:t>
            </w:r>
          </w:p>
        </w:tc>
        <w:tc>
          <w:tcPr>
            <w:tcW w:w="6162" w:type="dxa"/>
            <w:shd w:val="clear" w:color="auto" w:fill="FFFFFF" w:themeFill="background1"/>
          </w:tcPr>
          <w:p w:rsidR="007C1122" w:rsidRDefault="007C1122" w:rsidP="009266FC">
            <w:pPr>
              <w:spacing w:after="100" w:afterAutospacing="1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Use the IT systems according to authorised protocols. </w:t>
            </w:r>
          </w:p>
          <w:p w:rsidR="007C1122" w:rsidRDefault="007C1122" w:rsidP="009266FC">
            <w:pPr>
              <w:spacing w:after="100" w:afterAutospacing="1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To follow national and local protocols in regard to working at Elm Hayes Surgery, and regarding patient care. </w:t>
            </w:r>
          </w:p>
          <w:p w:rsidR="007C1122" w:rsidRDefault="007C1122" w:rsidP="009266FC">
            <w:pPr>
              <w:spacing w:after="100" w:afterAutospacing="1"/>
              <w:outlineLvl w:val="0"/>
              <w:rPr>
                <w:sz w:val="28"/>
              </w:rPr>
            </w:pPr>
            <w:r>
              <w:rPr>
                <w:sz w:val="28"/>
              </w:rPr>
              <w:t>Maintain confidentiality at all times</w:t>
            </w:r>
            <w:r w:rsidR="00DB4449">
              <w:rPr>
                <w:sz w:val="28"/>
              </w:rPr>
              <w:t xml:space="preserve"> (in line with the Data Protection Act 2018)</w:t>
            </w:r>
            <w:r>
              <w:rPr>
                <w:sz w:val="28"/>
              </w:rPr>
              <w:t>. And be polite and sensitive to patient needs.</w:t>
            </w:r>
          </w:p>
          <w:p w:rsidR="007C1122" w:rsidRDefault="007C1122" w:rsidP="009266FC">
            <w:pPr>
              <w:spacing w:after="100" w:afterAutospacing="1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To follow protocols for the correct identity if patients, the drawing of blood samples, and the labelling of samples. </w:t>
            </w:r>
          </w:p>
          <w:p w:rsidR="007C1122" w:rsidRDefault="007C1122" w:rsidP="009266FC">
            <w:pPr>
              <w:spacing w:after="100" w:afterAutospacing="1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Maintain adequate stocks throughout the clinical rooms and order as required. </w:t>
            </w:r>
          </w:p>
          <w:p w:rsidR="007C1122" w:rsidRPr="003A1815" w:rsidRDefault="007C1122" w:rsidP="009266FC">
            <w:pPr>
              <w:spacing w:after="100" w:afterAutospacing="1"/>
              <w:outlineLvl w:val="0"/>
              <w:rPr>
                <w:sz w:val="28"/>
              </w:rPr>
            </w:pPr>
            <w:r>
              <w:rPr>
                <w:sz w:val="28"/>
              </w:rPr>
              <w:t>Be responsible for getting samples ready for collection by the lab.</w:t>
            </w:r>
          </w:p>
        </w:tc>
      </w:tr>
      <w:tr w:rsidR="00891CE1" w:rsidTr="00632AA9">
        <w:tc>
          <w:tcPr>
            <w:tcW w:w="3080" w:type="dxa"/>
            <w:shd w:val="clear" w:color="auto" w:fill="FFFFFF" w:themeFill="background1"/>
          </w:tcPr>
          <w:p w:rsidR="00891CE1" w:rsidRDefault="00891CE1" w:rsidP="00543E0F">
            <w:pPr>
              <w:spacing w:after="100" w:afterAutospacing="1"/>
              <w:outlineLvl w:val="0"/>
            </w:pPr>
            <w:r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  <w:lastRenderedPageBreak/>
              <w:t>Skills</w:t>
            </w:r>
          </w:p>
        </w:tc>
        <w:tc>
          <w:tcPr>
            <w:tcW w:w="6162" w:type="dxa"/>
            <w:shd w:val="clear" w:color="auto" w:fill="FFFFFF" w:themeFill="background1"/>
          </w:tcPr>
          <w:p w:rsidR="00891CE1" w:rsidRDefault="007C1122" w:rsidP="00543E0F">
            <w:pPr>
              <w:spacing w:after="100" w:afterAutospacing="1"/>
              <w:outlineLvl w:val="0"/>
              <w:rPr>
                <w:sz w:val="28"/>
              </w:rPr>
            </w:pPr>
            <w:r>
              <w:rPr>
                <w:sz w:val="28"/>
              </w:rPr>
              <w:t>Be organised with excellent record keeping.</w:t>
            </w:r>
          </w:p>
          <w:p w:rsidR="007C1122" w:rsidRDefault="007C1122" w:rsidP="00543E0F">
            <w:pPr>
              <w:spacing w:after="100" w:afterAutospacing="1"/>
              <w:outlineLvl w:val="0"/>
              <w:rPr>
                <w:sz w:val="28"/>
              </w:rPr>
            </w:pPr>
            <w:r>
              <w:rPr>
                <w:sz w:val="28"/>
              </w:rPr>
              <w:t>To advise senior staff of any problems or instances that may cause prevent service provision</w:t>
            </w:r>
          </w:p>
          <w:p w:rsidR="007C1122" w:rsidRDefault="007C1122" w:rsidP="00543E0F">
            <w:pPr>
              <w:spacing w:after="100" w:afterAutospacing="1"/>
              <w:outlineLvl w:val="0"/>
              <w:rPr>
                <w:sz w:val="28"/>
              </w:rPr>
            </w:pPr>
            <w:r>
              <w:rPr>
                <w:sz w:val="28"/>
              </w:rPr>
              <w:t>To be able to keep personal life and work life separate, and to maintain professionalism.</w:t>
            </w:r>
          </w:p>
          <w:p w:rsidR="007C1122" w:rsidRPr="003A1815" w:rsidRDefault="007C1122" w:rsidP="00543E0F">
            <w:pPr>
              <w:spacing w:after="100" w:afterAutospacing="1"/>
              <w:outlineLvl w:val="0"/>
              <w:rPr>
                <w:sz w:val="28"/>
              </w:rPr>
            </w:pPr>
          </w:p>
        </w:tc>
      </w:tr>
      <w:tr w:rsidR="007C1122" w:rsidTr="00632AA9">
        <w:tc>
          <w:tcPr>
            <w:tcW w:w="3080" w:type="dxa"/>
            <w:shd w:val="clear" w:color="auto" w:fill="FFFFFF" w:themeFill="background1"/>
          </w:tcPr>
          <w:p w:rsidR="007C1122" w:rsidRDefault="007C1122" w:rsidP="00543E0F">
            <w:pPr>
              <w:spacing w:after="100" w:afterAutospacing="1"/>
              <w:outlineLvl w:val="0"/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</w:pPr>
            <w:r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  <w:t>Zero Tolerance</w:t>
            </w:r>
          </w:p>
        </w:tc>
        <w:tc>
          <w:tcPr>
            <w:tcW w:w="6162" w:type="dxa"/>
            <w:shd w:val="clear" w:color="auto" w:fill="FFFFFF" w:themeFill="background1"/>
          </w:tcPr>
          <w:p w:rsidR="007C1122" w:rsidRDefault="007C1122" w:rsidP="00543E0F">
            <w:pPr>
              <w:spacing w:after="100" w:afterAutospacing="1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We are a zero tolerance service. You should treat </w:t>
            </w:r>
            <w:r w:rsidR="00DB4449">
              <w:rPr>
                <w:sz w:val="28"/>
              </w:rPr>
              <w:t>people with respect and they should also treat you with respect.</w:t>
            </w:r>
          </w:p>
        </w:tc>
      </w:tr>
      <w:tr w:rsidR="00DB4449" w:rsidTr="00632AA9">
        <w:tc>
          <w:tcPr>
            <w:tcW w:w="3080" w:type="dxa"/>
            <w:shd w:val="clear" w:color="auto" w:fill="FFFFFF" w:themeFill="background1"/>
          </w:tcPr>
          <w:p w:rsidR="00DB4449" w:rsidRDefault="00DB4449" w:rsidP="00543E0F">
            <w:pPr>
              <w:spacing w:after="100" w:afterAutospacing="1"/>
              <w:outlineLvl w:val="0"/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</w:pPr>
            <w:r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  <w:t>Health &amp; Safety</w:t>
            </w:r>
          </w:p>
        </w:tc>
        <w:tc>
          <w:tcPr>
            <w:tcW w:w="6162" w:type="dxa"/>
            <w:shd w:val="clear" w:color="auto" w:fill="FFFFFF" w:themeFill="background1"/>
          </w:tcPr>
          <w:p w:rsidR="00DB4449" w:rsidRDefault="00DB4449" w:rsidP="00543E0F">
            <w:pPr>
              <w:spacing w:after="100" w:afterAutospacing="1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All staff should be aware of the Health &amp; Safety </w:t>
            </w:r>
            <w:r w:rsidR="00C70FBD">
              <w:rPr>
                <w:sz w:val="28"/>
              </w:rPr>
              <w:t xml:space="preserve">at Work Act (1974) and follow internal Health &amp; Safety Policies. </w:t>
            </w:r>
          </w:p>
        </w:tc>
      </w:tr>
      <w:tr w:rsidR="00DB4449" w:rsidTr="00632AA9">
        <w:tc>
          <w:tcPr>
            <w:tcW w:w="3080" w:type="dxa"/>
            <w:shd w:val="clear" w:color="auto" w:fill="FFFFFF" w:themeFill="background1"/>
          </w:tcPr>
          <w:p w:rsidR="00DB4449" w:rsidRDefault="00DB4449" w:rsidP="00543E0F">
            <w:pPr>
              <w:spacing w:after="100" w:afterAutospacing="1"/>
              <w:outlineLvl w:val="0"/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</w:pPr>
            <w:r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  <w:t>Safeguarding</w:t>
            </w:r>
          </w:p>
        </w:tc>
        <w:tc>
          <w:tcPr>
            <w:tcW w:w="6162" w:type="dxa"/>
            <w:shd w:val="clear" w:color="auto" w:fill="FFFFFF" w:themeFill="background1"/>
          </w:tcPr>
          <w:p w:rsidR="00DB4449" w:rsidRDefault="00DB4449" w:rsidP="00543E0F">
            <w:pPr>
              <w:spacing w:after="100" w:afterAutospacing="1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We all have a responsibility for the welfare of our patients. You must complete NHS Safeguarding training and report safeguarding concerns through the appropriate channels. </w:t>
            </w:r>
          </w:p>
        </w:tc>
      </w:tr>
      <w:tr w:rsidR="00DB4449" w:rsidTr="00632AA9">
        <w:tc>
          <w:tcPr>
            <w:tcW w:w="3080" w:type="dxa"/>
            <w:shd w:val="clear" w:color="auto" w:fill="FFFFFF" w:themeFill="background1"/>
          </w:tcPr>
          <w:p w:rsidR="00DB4449" w:rsidRDefault="00DB4449" w:rsidP="00543E0F">
            <w:pPr>
              <w:spacing w:after="100" w:afterAutospacing="1"/>
              <w:outlineLvl w:val="0"/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</w:pPr>
            <w:r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  <w:t>Equal Opportunities</w:t>
            </w:r>
          </w:p>
        </w:tc>
        <w:tc>
          <w:tcPr>
            <w:tcW w:w="6162" w:type="dxa"/>
            <w:shd w:val="clear" w:color="auto" w:fill="FFFFFF" w:themeFill="background1"/>
          </w:tcPr>
          <w:p w:rsidR="00DB4449" w:rsidRDefault="00DB4449" w:rsidP="00543E0F">
            <w:pPr>
              <w:spacing w:after="100" w:afterAutospacing="1"/>
              <w:outlineLvl w:val="0"/>
              <w:rPr>
                <w:sz w:val="28"/>
              </w:rPr>
            </w:pPr>
            <w:r>
              <w:rPr>
                <w:sz w:val="28"/>
              </w:rPr>
              <w:t>The post holder must follow the equal opportunities Policy, at all times.</w:t>
            </w:r>
          </w:p>
        </w:tc>
      </w:tr>
    </w:tbl>
    <w:p w:rsidR="00FD0DAE" w:rsidRDefault="00FD0DAE" w:rsidP="00F56F24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</w:p>
    <w:sectPr w:rsidR="00FD0DAE" w:rsidSect="003A1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EAF"/>
    <w:multiLevelType w:val="multilevel"/>
    <w:tmpl w:val="1076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762234"/>
    <w:multiLevelType w:val="multilevel"/>
    <w:tmpl w:val="CA66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6A53A4"/>
    <w:multiLevelType w:val="multilevel"/>
    <w:tmpl w:val="1840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C14233"/>
    <w:multiLevelType w:val="multilevel"/>
    <w:tmpl w:val="D580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1537CE"/>
    <w:multiLevelType w:val="multilevel"/>
    <w:tmpl w:val="2730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DE3B45"/>
    <w:multiLevelType w:val="multilevel"/>
    <w:tmpl w:val="0614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47"/>
    <w:rsid w:val="00054721"/>
    <w:rsid w:val="00174ACB"/>
    <w:rsid w:val="001C73D2"/>
    <w:rsid w:val="00364453"/>
    <w:rsid w:val="003A1815"/>
    <w:rsid w:val="003E57B9"/>
    <w:rsid w:val="0047211C"/>
    <w:rsid w:val="004B0B81"/>
    <w:rsid w:val="00543E0F"/>
    <w:rsid w:val="00552A80"/>
    <w:rsid w:val="006967A8"/>
    <w:rsid w:val="006E7556"/>
    <w:rsid w:val="006F78DD"/>
    <w:rsid w:val="00701A9C"/>
    <w:rsid w:val="007C1122"/>
    <w:rsid w:val="00891CE1"/>
    <w:rsid w:val="00897DDA"/>
    <w:rsid w:val="009266FC"/>
    <w:rsid w:val="00982F47"/>
    <w:rsid w:val="00A01911"/>
    <w:rsid w:val="00A41E88"/>
    <w:rsid w:val="00AF7212"/>
    <w:rsid w:val="00B5620F"/>
    <w:rsid w:val="00C0454D"/>
    <w:rsid w:val="00C70FBD"/>
    <w:rsid w:val="00DB4449"/>
    <w:rsid w:val="00F56F24"/>
    <w:rsid w:val="00F67581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F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F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F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F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F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F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F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F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F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F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F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F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F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F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F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F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F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F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F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F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F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F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F24"/>
    <w:rPr>
      <w:b/>
      <w:bCs/>
    </w:rPr>
  </w:style>
  <w:style w:type="character" w:styleId="Emphasis">
    <w:name w:val="Emphasis"/>
    <w:basedOn w:val="DefaultParagraphFont"/>
    <w:uiPriority w:val="20"/>
    <w:qFormat/>
    <w:rsid w:val="00F56F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F24"/>
    <w:rPr>
      <w:szCs w:val="32"/>
    </w:rPr>
  </w:style>
  <w:style w:type="paragraph" w:styleId="ListParagraph">
    <w:name w:val="List Paragraph"/>
    <w:basedOn w:val="Normal"/>
    <w:uiPriority w:val="34"/>
    <w:qFormat/>
    <w:rsid w:val="00F56F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F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F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F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F24"/>
    <w:rPr>
      <w:b/>
      <w:i/>
      <w:sz w:val="24"/>
    </w:rPr>
  </w:style>
  <w:style w:type="character" w:styleId="SubtleEmphasis">
    <w:name w:val="Subtle Emphasis"/>
    <w:uiPriority w:val="19"/>
    <w:qFormat/>
    <w:rsid w:val="00F56F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F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F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F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F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F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D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F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F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F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F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F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F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F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F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F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F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F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F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F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F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F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F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F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F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F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F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F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F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F24"/>
    <w:rPr>
      <w:b/>
      <w:bCs/>
    </w:rPr>
  </w:style>
  <w:style w:type="character" w:styleId="Emphasis">
    <w:name w:val="Emphasis"/>
    <w:basedOn w:val="DefaultParagraphFont"/>
    <w:uiPriority w:val="20"/>
    <w:qFormat/>
    <w:rsid w:val="00F56F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F24"/>
    <w:rPr>
      <w:szCs w:val="32"/>
    </w:rPr>
  </w:style>
  <w:style w:type="paragraph" w:styleId="ListParagraph">
    <w:name w:val="List Paragraph"/>
    <w:basedOn w:val="Normal"/>
    <w:uiPriority w:val="34"/>
    <w:qFormat/>
    <w:rsid w:val="00F56F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F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F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F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F24"/>
    <w:rPr>
      <w:b/>
      <w:i/>
      <w:sz w:val="24"/>
    </w:rPr>
  </w:style>
  <w:style w:type="character" w:styleId="SubtleEmphasis">
    <w:name w:val="Subtle Emphasis"/>
    <w:uiPriority w:val="19"/>
    <w:qFormat/>
    <w:rsid w:val="00F56F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F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F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F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F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F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D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Sharon (Elm Hayes Surgery)</dc:creator>
  <cp:lastModifiedBy>Holland Hannah (Elm Hayes Surgery)</cp:lastModifiedBy>
  <cp:revision>4</cp:revision>
  <dcterms:created xsi:type="dcterms:W3CDTF">2021-05-25T08:39:00Z</dcterms:created>
  <dcterms:modified xsi:type="dcterms:W3CDTF">2021-05-25T09:25:00Z</dcterms:modified>
</cp:coreProperties>
</file>