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45A53" w14:textId="590ACA6B" w:rsidR="00552A80" w:rsidRDefault="00173558">
      <w:r>
        <w:rPr>
          <w:noProof/>
        </w:rPr>
        <w:drawing>
          <wp:anchor distT="0" distB="0" distL="114300" distR="114300" simplePos="0" relativeHeight="251651072" behindDoc="0" locked="0" layoutInCell="1" allowOverlap="1" wp14:anchorId="486BB4D0" wp14:editId="7980F510">
            <wp:simplePos x="0" y="0"/>
            <wp:positionH relativeFrom="column">
              <wp:posOffset>-266700</wp:posOffset>
            </wp:positionH>
            <wp:positionV relativeFrom="paragraph">
              <wp:posOffset>-647700</wp:posOffset>
            </wp:positionV>
            <wp:extent cx="2143125" cy="2143125"/>
            <wp:effectExtent l="0" t="0" r="9525" b="9525"/>
            <wp:wrapNone/>
            <wp:docPr id="180924090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allowOverlap="1" wp14:anchorId="49CAD40A" wp14:editId="7D61D11B">
            <wp:simplePos x="0" y="0"/>
            <wp:positionH relativeFrom="column">
              <wp:posOffset>4152265</wp:posOffset>
            </wp:positionH>
            <wp:positionV relativeFrom="paragraph">
              <wp:posOffset>5715</wp:posOffset>
            </wp:positionV>
            <wp:extent cx="2657475" cy="997585"/>
            <wp:effectExtent l="0" t="0" r="0" b="0"/>
            <wp:wrapNone/>
            <wp:docPr id="91915004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997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4B1D5D97" wp14:editId="4D1BEBFF">
            <wp:simplePos x="0" y="0"/>
            <wp:positionH relativeFrom="column">
              <wp:posOffset>1847850</wp:posOffset>
            </wp:positionH>
            <wp:positionV relativeFrom="paragraph">
              <wp:posOffset>-457200</wp:posOffset>
            </wp:positionV>
            <wp:extent cx="2223135" cy="2219325"/>
            <wp:effectExtent l="0" t="0" r="5715" b="9525"/>
            <wp:wrapNone/>
            <wp:docPr id="106018252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3135" cy="2219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DCBEED9" w14:textId="77777777" w:rsidR="008D4760" w:rsidRPr="008D4760" w:rsidRDefault="008D4760" w:rsidP="008D4760"/>
    <w:p w14:paraId="54BCDCB0" w14:textId="77777777" w:rsidR="008D4760" w:rsidRPr="008D4760" w:rsidRDefault="008D4760" w:rsidP="008D4760"/>
    <w:p w14:paraId="66475869" w14:textId="77777777" w:rsidR="008D4760" w:rsidRPr="008D4760" w:rsidRDefault="008D4760" w:rsidP="008D4760"/>
    <w:p w14:paraId="55610633" w14:textId="77777777" w:rsidR="008D4760" w:rsidRPr="008D4760" w:rsidRDefault="008D4760" w:rsidP="008D4760"/>
    <w:p w14:paraId="22BF4E18" w14:textId="77777777" w:rsidR="008D4760" w:rsidRPr="008D4760" w:rsidRDefault="008D4760" w:rsidP="008D4760"/>
    <w:p w14:paraId="177BAB81" w14:textId="77777777" w:rsidR="008D4760" w:rsidRPr="008D4760" w:rsidRDefault="008D4760" w:rsidP="008D4760"/>
    <w:p w14:paraId="0A7B7850" w14:textId="245B35FE" w:rsidR="008D4760" w:rsidRPr="008D4760" w:rsidRDefault="008D4760" w:rsidP="008D4760"/>
    <w:p w14:paraId="1FDD393D" w14:textId="402C9259" w:rsidR="008D4760" w:rsidRDefault="008D4760" w:rsidP="008D4760"/>
    <w:p w14:paraId="43D44F71" w14:textId="77777777" w:rsidR="00173558" w:rsidRDefault="00173558" w:rsidP="008D4760"/>
    <w:p w14:paraId="13514683" w14:textId="79BB63DA" w:rsidR="008D4760" w:rsidRPr="008D4760" w:rsidRDefault="008D4760" w:rsidP="008D4760">
      <w:pPr>
        <w:jc w:val="center"/>
        <w:rPr>
          <w:rFonts w:asciiTheme="majorHAnsi" w:hAnsiTheme="majorHAnsi" w:cstheme="majorHAnsi"/>
          <w:b/>
          <w:bCs/>
          <w:color w:val="1F497D" w:themeColor="text2"/>
          <w:sz w:val="72"/>
          <w:szCs w:val="72"/>
        </w:rPr>
      </w:pPr>
      <w:r w:rsidRPr="008D4760">
        <w:rPr>
          <w:rFonts w:asciiTheme="majorHAnsi" w:hAnsiTheme="majorHAnsi" w:cstheme="majorHAnsi"/>
          <w:b/>
          <w:bCs/>
          <w:color w:val="1F497D" w:themeColor="text2"/>
          <w:sz w:val="72"/>
          <w:szCs w:val="72"/>
        </w:rPr>
        <w:t>Are you a Military Veteran</w:t>
      </w:r>
    </w:p>
    <w:p w14:paraId="4E3C7027" w14:textId="6C173D98" w:rsidR="008D4760" w:rsidRDefault="008D4760" w:rsidP="008D4760">
      <w:pPr>
        <w:jc w:val="center"/>
        <w:rPr>
          <w:rFonts w:asciiTheme="majorHAnsi" w:hAnsiTheme="majorHAnsi" w:cstheme="majorHAnsi"/>
          <w:b/>
          <w:bCs/>
          <w:color w:val="1F497D" w:themeColor="text2"/>
          <w:sz w:val="72"/>
          <w:szCs w:val="72"/>
        </w:rPr>
      </w:pPr>
      <w:r w:rsidRPr="008D4760">
        <w:rPr>
          <w:rFonts w:asciiTheme="majorHAnsi" w:hAnsiTheme="majorHAnsi" w:cstheme="majorHAnsi"/>
          <w:b/>
          <w:bCs/>
          <w:color w:val="1F497D" w:themeColor="text2"/>
          <w:sz w:val="72"/>
          <w:szCs w:val="72"/>
        </w:rPr>
        <w:t>(Ex-Armed Forces)?</w:t>
      </w:r>
    </w:p>
    <w:p w14:paraId="4F7E15F3" w14:textId="77777777" w:rsidR="008D4760" w:rsidRPr="00173558" w:rsidRDefault="008D4760" w:rsidP="008D4760">
      <w:pPr>
        <w:jc w:val="center"/>
        <w:rPr>
          <w:rFonts w:asciiTheme="majorHAnsi" w:hAnsiTheme="majorHAnsi" w:cstheme="majorHAnsi"/>
          <w:b/>
          <w:bCs/>
          <w:color w:val="1F497D" w:themeColor="text2"/>
          <w:sz w:val="44"/>
          <w:szCs w:val="44"/>
        </w:rPr>
      </w:pPr>
    </w:p>
    <w:p w14:paraId="779415CC" w14:textId="61E92029" w:rsidR="008D4760" w:rsidRPr="00173558" w:rsidRDefault="008D4760" w:rsidP="00173558">
      <w:pPr>
        <w:rPr>
          <w:rFonts w:asciiTheme="majorHAnsi" w:hAnsiTheme="majorHAnsi" w:cstheme="majorHAnsi"/>
          <w:color w:val="1F497D" w:themeColor="text2"/>
          <w:sz w:val="44"/>
          <w:szCs w:val="44"/>
        </w:rPr>
      </w:pPr>
      <w:r w:rsidRPr="00173558">
        <w:rPr>
          <w:rFonts w:asciiTheme="majorHAnsi" w:hAnsiTheme="majorHAnsi" w:cstheme="majorHAnsi"/>
          <w:color w:val="1F497D" w:themeColor="text2"/>
          <w:sz w:val="44"/>
          <w:szCs w:val="44"/>
        </w:rPr>
        <w:t>The UK Government has pledged to support Military Veterans, Ex Forces with priority NHS care.</w:t>
      </w:r>
    </w:p>
    <w:p w14:paraId="72EED126" w14:textId="3E400796" w:rsidR="008D4760" w:rsidRDefault="008D4760" w:rsidP="00173558">
      <w:pPr>
        <w:rPr>
          <w:rFonts w:asciiTheme="majorHAnsi" w:hAnsiTheme="majorHAnsi" w:cstheme="majorHAnsi"/>
          <w:color w:val="1F497D" w:themeColor="text2"/>
          <w:sz w:val="36"/>
          <w:szCs w:val="36"/>
        </w:rPr>
      </w:pPr>
    </w:p>
    <w:p w14:paraId="2FA094B0" w14:textId="6CD12BF0" w:rsidR="008D4760" w:rsidRPr="00173558" w:rsidRDefault="008D4760" w:rsidP="00173558">
      <w:pPr>
        <w:rPr>
          <w:rFonts w:asciiTheme="majorHAnsi" w:hAnsiTheme="majorHAnsi" w:cstheme="majorHAnsi"/>
          <w:color w:val="1F497D" w:themeColor="text2"/>
          <w:sz w:val="32"/>
          <w:szCs w:val="32"/>
        </w:rPr>
      </w:pPr>
      <w:r w:rsidRPr="00173558">
        <w:rPr>
          <w:rFonts w:asciiTheme="majorHAnsi" w:hAnsiTheme="majorHAnsi" w:cstheme="majorHAnsi"/>
          <w:b/>
          <w:bCs/>
          <w:color w:val="1F497D" w:themeColor="text2"/>
          <w:sz w:val="32"/>
          <w:szCs w:val="32"/>
        </w:rPr>
        <w:t xml:space="preserve">Who is defined as a veteran? </w:t>
      </w:r>
      <w:r w:rsidRPr="00173558">
        <w:rPr>
          <w:rFonts w:asciiTheme="majorHAnsi" w:hAnsiTheme="majorHAnsi" w:cstheme="majorHAnsi"/>
          <w:color w:val="1F497D" w:themeColor="text2"/>
          <w:sz w:val="32"/>
          <w:szCs w:val="32"/>
        </w:rPr>
        <w:t>“A veteran is someone who has served in the Armed Forces for at least one day in the regular or reservist forces”</w:t>
      </w:r>
    </w:p>
    <w:p w14:paraId="30C9683F" w14:textId="32E3BA98" w:rsidR="008D4760" w:rsidRPr="00173558" w:rsidRDefault="008D4760" w:rsidP="00173558">
      <w:pPr>
        <w:rPr>
          <w:rFonts w:asciiTheme="majorHAnsi" w:hAnsiTheme="majorHAnsi" w:cstheme="majorHAnsi"/>
          <w:color w:val="1F497D" w:themeColor="text2"/>
          <w:sz w:val="32"/>
          <w:szCs w:val="32"/>
        </w:rPr>
      </w:pPr>
      <w:r w:rsidRPr="00173558">
        <w:rPr>
          <w:rFonts w:asciiTheme="majorHAnsi" w:hAnsiTheme="majorHAnsi" w:cstheme="majorHAnsi"/>
          <w:color w:val="1F497D" w:themeColor="text2"/>
          <w:sz w:val="32"/>
          <w:szCs w:val="32"/>
        </w:rPr>
        <w:t>There are around 4.5m veterans in the UK.</w:t>
      </w:r>
    </w:p>
    <w:p w14:paraId="0190A2C3" w14:textId="77777777" w:rsidR="008D4760" w:rsidRPr="00173558" w:rsidRDefault="008D4760" w:rsidP="00173558">
      <w:pPr>
        <w:rPr>
          <w:rFonts w:asciiTheme="majorHAnsi" w:hAnsiTheme="majorHAnsi" w:cstheme="majorHAnsi"/>
          <w:color w:val="1F497D" w:themeColor="text2"/>
          <w:sz w:val="32"/>
          <w:szCs w:val="32"/>
        </w:rPr>
      </w:pPr>
    </w:p>
    <w:p w14:paraId="11D58AFE" w14:textId="3ED137A8" w:rsidR="008D4760" w:rsidRPr="00173558" w:rsidRDefault="008D4760" w:rsidP="00173558">
      <w:pPr>
        <w:rPr>
          <w:rFonts w:asciiTheme="majorHAnsi" w:hAnsiTheme="majorHAnsi" w:cstheme="majorHAnsi"/>
          <w:color w:val="1F497D" w:themeColor="text2"/>
          <w:sz w:val="32"/>
          <w:szCs w:val="32"/>
        </w:rPr>
      </w:pPr>
      <w:r w:rsidRPr="00173558">
        <w:rPr>
          <w:rFonts w:asciiTheme="majorHAnsi" w:hAnsiTheme="majorHAnsi" w:cstheme="majorHAnsi"/>
          <w:color w:val="1F497D" w:themeColor="text2"/>
          <w:sz w:val="32"/>
          <w:szCs w:val="32"/>
        </w:rPr>
        <w:t xml:space="preserve">When servicemen and women leave the </w:t>
      </w:r>
      <w:r w:rsidR="00173558" w:rsidRPr="00173558">
        <w:rPr>
          <w:rFonts w:asciiTheme="majorHAnsi" w:hAnsiTheme="majorHAnsi" w:cstheme="majorHAnsi"/>
          <w:color w:val="1F497D" w:themeColor="text2"/>
          <w:sz w:val="32"/>
          <w:szCs w:val="32"/>
        </w:rPr>
        <w:t>armed forces, their healthcare is the responsibility of the NHS.</w:t>
      </w:r>
    </w:p>
    <w:p w14:paraId="7655C59A" w14:textId="41527E84" w:rsidR="00173558" w:rsidRPr="00173558" w:rsidRDefault="00173558" w:rsidP="00173558">
      <w:pPr>
        <w:rPr>
          <w:rFonts w:asciiTheme="majorHAnsi" w:hAnsiTheme="majorHAnsi" w:cstheme="majorHAnsi"/>
          <w:color w:val="1F497D" w:themeColor="text2"/>
          <w:sz w:val="32"/>
          <w:szCs w:val="32"/>
        </w:rPr>
      </w:pPr>
    </w:p>
    <w:p w14:paraId="06117575" w14:textId="5341F459" w:rsidR="00173558" w:rsidRPr="00173558" w:rsidRDefault="00173558" w:rsidP="00173558">
      <w:pPr>
        <w:rPr>
          <w:rFonts w:asciiTheme="majorHAnsi" w:hAnsiTheme="majorHAnsi" w:cstheme="majorHAnsi"/>
          <w:color w:val="1F497D" w:themeColor="text2"/>
          <w:sz w:val="32"/>
          <w:szCs w:val="32"/>
        </w:rPr>
      </w:pPr>
      <w:r w:rsidRPr="00173558">
        <w:rPr>
          <w:rFonts w:asciiTheme="majorHAnsi" w:hAnsiTheme="majorHAnsi" w:cstheme="majorHAnsi"/>
          <w:color w:val="1F497D" w:themeColor="text2"/>
          <w:sz w:val="32"/>
          <w:szCs w:val="32"/>
        </w:rPr>
        <w:t xml:space="preserve">All veterans are entitled to priority access to NHS hospital care </w:t>
      </w:r>
      <w:r w:rsidRPr="00173558">
        <w:rPr>
          <w:rFonts w:asciiTheme="majorHAnsi" w:hAnsiTheme="majorHAnsi" w:cstheme="majorHAnsi"/>
          <w:b/>
          <w:bCs/>
          <w:i/>
          <w:iCs/>
          <w:color w:val="1F497D" w:themeColor="text2"/>
          <w:sz w:val="32"/>
          <w:szCs w:val="32"/>
        </w:rPr>
        <w:t xml:space="preserve">for any condition </w:t>
      </w:r>
      <w:proofErr w:type="gramStart"/>
      <w:r w:rsidRPr="00173558">
        <w:rPr>
          <w:rFonts w:asciiTheme="majorHAnsi" w:hAnsiTheme="majorHAnsi" w:cstheme="majorHAnsi"/>
          <w:b/>
          <w:bCs/>
          <w:i/>
          <w:iCs/>
          <w:color w:val="1F497D" w:themeColor="text2"/>
          <w:sz w:val="32"/>
          <w:szCs w:val="32"/>
        </w:rPr>
        <w:t>as long as</w:t>
      </w:r>
      <w:proofErr w:type="gramEnd"/>
      <w:r w:rsidRPr="00173558">
        <w:rPr>
          <w:rFonts w:asciiTheme="majorHAnsi" w:hAnsiTheme="majorHAnsi" w:cstheme="majorHAnsi"/>
          <w:b/>
          <w:bCs/>
          <w:i/>
          <w:iCs/>
          <w:color w:val="1F497D" w:themeColor="text2"/>
          <w:sz w:val="32"/>
          <w:szCs w:val="32"/>
        </w:rPr>
        <w:t xml:space="preserve"> it is related to their service </w:t>
      </w:r>
      <w:r w:rsidRPr="00173558">
        <w:rPr>
          <w:rFonts w:asciiTheme="majorHAnsi" w:hAnsiTheme="majorHAnsi" w:cstheme="majorHAnsi"/>
          <w:color w:val="1F497D" w:themeColor="text2"/>
          <w:sz w:val="32"/>
          <w:szCs w:val="32"/>
        </w:rPr>
        <w:t>regardless of whether or not they receive a war pension.</w:t>
      </w:r>
    </w:p>
    <w:p w14:paraId="226398EA" w14:textId="1298565B" w:rsidR="00173558" w:rsidRPr="00173558" w:rsidRDefault="00173558" w:rsidP="00173558">
      <w:pPr>
        <w:rPr>
          <w:rFonts w:asciiTheme="majorHAnsi" w:hAnsiTheme="majorHAnsi" w:cstheme="majorHAnsi"/>
          <w:color w:val="1F497D" w:themeColor="text2"/>
          <w:sz w:val="32"/>
          <w:szCs w:val="32"/>
        </w:rPr>
      </w:pPr>
    </w:p>
    <w:p w14:paraId="0596A936" w14:textId="51976546" w:rsidR="00173558" w:rsidRDefault="00173558" w:rsidP="00173558">
      <w:pPr>
        <w:rPr>
          <w:rFonts w:asciiTheme="majorHAnsi" w:hAnsiTheme="majorHAnsi" w:cstheme="majorHAnsi"/>
          <w:color w:val="1F497D" w:themeColor="text2"/>
          <w:sz w:val="32"/>
          <w:szCs w:val="32"/>
        </w:rPr>
      </w:pPr>
      <w:r w:rsidRPr="00173558">
        <w:rPr>
          <w:rFonts w:asciiTheme="majorHAnsi" w:hAnsiTheme="majorHAnsi" w:cstheme="majorHAnsi"/>
          <w:color w:val="1F497D" w:themeColor="text2"/>
          <w:sz w:val="32"/>
          <w:szCs w:val="32"/>
        </w:rPr>
        <w:t xml:space="preserve">Veterans are encouraged to tell their GP about their veteran status </w:t>
      </w:r>
      <w:proofErr w:type="gramStart"/>
      <w:r w:rsidRPr="00173558">
        <w:rPr>
          <w:rFonts w:asciiTheme="majorHAnsi" w:hAnsiTheme="majorHAnsi" w:cstheme="majorHAnsi"/>
          <w:color w:val="1F497D" w:themeColor="text2"/>
          <w:sz w:val="32"/>
          <w:szCs w:val="32"/>
        </w:rPr>
        <w:t>in order to</w:t>
      </w:r>
      <w:proofErr w:type="gramEnd"/>
      <w:r w:rsidRPr="00173558">
        <w:rPr>
          <w:rFonts w:asciiTheme="majorHAnsi" w:hAnsiTheme="majorHAnsi" w:cstheme="majorHAnsi"/>
          <w:color w:val="1F497D" w:themeColor="text2"/>
          <w:sz w:val="32"/>
          <w:szCs w:val="32"/>
        </w:rPr>
        <w:t xml:space="preserve"> benefit from priority treatment if appropriate. Health related issues for veterans can manifest in </w:t>
      </w:r>
      <w:proofErr w:type="gramStart"/>
      <w:r w:rsidRPr="00173558">
        <w:rPr>
          <w:rFonts w:asciiTheme="majorHAnsi" w:hAnsiTheme="majorHAnsi" w:cstheme="majorHAnsi"/>
          <w:color w:val="1F497D" w:themeColor="text2"/>
          <w:sz w:val="32"/>
          <w:szCs w:val="32"/>
        </w:rPr>
        <w:t>a number of</w:t>
      </w:r>
      <w:proofErr w:type="gramEnd"/>
      <w:r w:rsidRPr="00173558">
        <w:rPr>
          <w:rFonts w:asciiTheme="majorHAnsi" w:hAnsiTheme="majorHAnsi" w:cstheme="majorHAnsi"/>
          <w:color w:val="1F497D" w:themeColor="text2"/>
          <w:sz w:val="32"/>
          <w:szCs w:val="32"/>
        </w:rPr>
        <w:t xml:space="preserve"> ways.</w:t>
      </w:r>
    </w:p>
    <w:p w14:paraId="36B5D60B" w14:textId="77777777" w:rsidR="00173558" w:rsidRDefault="00173558" w:rsidP="00173558">
      <w:pPr>
        <w:rPr>
          <w:rFonts w:asciiTheme="majorHAnsi" w:hAnsiTheme="majorHAnsi" w:cstheme="majorHAnsi"/>
          <w:color w:val="1F497D" w:themeColor="text2"/>
          <w:sz w:val="32"/>
          <w:szCs w:val="32"/>
        </w:rPr>
      </w:pPr>
    </w:p>
    <w:p w14:paraId="7580DBBA" w14:textId="75FDFD32" w:rsidR="00173558" w:rsidRPr="00173558" w:rsidRDefault="00173558" w:rsidP="00173558">
      <w:pPr>
        <w:rPr>
          <w:rFonts w:asciiTheme="majorHAnsi" w:hAnsiTheme="majorHAnsi" w:cstheme="majorHAnsi"/>
          <w:color w:val="1F497D" w:themeColor="text2"/>
          <w:sz w:val="32"/>
          <w:szCs w:val="32"/>
        </w:rPr>
      </w:pPr>
    </w:p>
    <w:p w14:paraId="115D02E5" w14:textId="1DC96F26" w:rsidR="00173558" w:rsidRPr="00173558" w:rsidRDefault="00173558" w:rsidP="00173558">
      <w:pPr>
        <w:jc w:val="center"/>
        <w:rPr>
          <w:rFonts w:asciiTheme="majorHAnsi" w:hAnsiTheme="majorHAnsi" w:cstheme="majorHAnsi"/>
          <w:b/>
          <w:bCs/>
          <w:color w:val="FF0000"/>
          <w:sz w:val="44"/>
          <w:szCs w:val="44"/>
        </w:rPr>
      </w:pPr>
      <w:r>
        <w:rPr>
          <w:rFonts w:asciiTheme="majorHAnsi" w:hAnsiTheme="majorHAnsi" w:cstheme="majorHAnsi"/>
          <w:b/>
          <w:bCs/>
          <w:color w:val="FF0000"/>
          <w:sz w:val="44"/>
          <w:szCs w:val="44"/>
        </w:rPr>
        <w:t>If you are a Military Veteran, please let reception, your GP or Nurse know so that we can update your medical records.</w:t>
      </w:r>
    </w:p>
    <w:p w14:paraId="27E740C8" w14:textId="2242E705" w:rsidR="008D4760" w:rsidRDefault="008D4760" w:rsidP="00173558">
      <w:pPr>
        <w:rPr>
          <w:rFonts w:asciiTheme="majorHAnsi" w:hAnsiTheme="majorHAnsi" w:cstheme="majorHAnsi"/>
          <w:b/>
          <w:bCs/>
          <w:color w:val="1F497D" w:themeColor="text2"/>
          <w:sz w:val="36"/>
          <w:szCs w:val="36"/>
        </w:rPr>
      </w:pPr>
    </w:p>
    <w:p w14:paraId="22D98D40" w14:textId="1528FC9D" w:rsidR="008D4760" w:rsidRPr="008D4760" w:rsidRDefault="008D4760" w:rsidP="00173558">
      <w:pPr>
        <w:rPr>
          <w:rFonts w:asciiTheme="majorHAnsi" w:hAnsiTheme="majorHAnsi" w:cstheme="majorHAnsi"/>
          <w:b/>
          <w:bCs/>
          <w:color w:val="1F497D" w:themeColor="text2"/>
          <w:sz w:val="36"/>
          <w:szCs w:val="36"/>
        </w:rPr>
      </w:pPr>
    </w:p>
    <w:p w14:paraId="7D1BB27C" w14:textId="5A331C93" w:rsidR="008D4760" w:rsidRPr="008D4760" w:rsidRDefault="00173558" w:rsidP="00173558">
      <w:r>
        <w:rPr>
          <w:noProof/>
        </w:rPr>
        <w:drawing>
          <wp:anchor distT="0" distB="0" distL="114300" distR="114300" simplePos="0" relativeHeight="251671552" behindDoc="0" locked="0" layoutInCell="1" allowOverlap="1" wp14:anchorId="57E9ECCF" wp14:editId="7F7EB8C3">
            <wp:simplePos x="0" y="0"/>
            <wp:positionH relativeFrom="column">
              <wp:posOffset>638175</wp:posOffset>
            </wp:positionH>
            <wp:positionV relativeFrom="paragraph">
              <wp:posOffset>466090</wp:posOffset>
            </wp:positionV>
            <wp:extent cx="5562600" cy="381000"/>
            <wp:effectExtent l="0" t="0" r="0" b="0"/>
            <wp:wrapNone/>
            <wp:docPr id="12" name="Picture 5" descr="Melisa Amber Demirhisar is fundraising for Combat Str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Melisa Amber Demirhisar is fundraising for Combat Stress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89" t="60864" r="10700" b="31282"/>
                    <a:stretch/>
                  </pic:blipFill>
                  <pic:spPr bwMode="auto">
                    <a:xfrm>
                      <a:off x="0" y="0"/>
                      <a:ext cx="55626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sectPr w:rsidR="008D4760" w:rsidRPr="008D4760" w:rsidSect="001735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D4760"/>
    <w:rsid w:val="00173558"/>
    <w:rsid w:val="00364C7F"/>
    <w:rsid w:val="00515372"/>
    <w:rsid w:val="00552A80"/>
    <w:rsid w:val="006F78DD"/>
    <w:rsid w:val="008D4760"/>
    <w:rsid w:val="00A359A1"/>
    <w:rsid w:val="00DA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6F8F6"/>
  <w15:chartTrackingRefBased/>
  <w15:docId w15:val="{5BE44BB2-75B9-4F23-B0EA-938D85A05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78D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78D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78D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78D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78D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78D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78D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78D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78D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78D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78D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78D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78D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78DD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78DD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78DD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78DD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78DD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78DD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F78D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F78D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78D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F78DD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6F78DD"/>
    <w:rPr>
      <w:b/>
      <w:bCs/>
    </w:rPr>
  </w:style>
  <w:style w:type="character" w:styleId="Emphasis">
    <w:name w:val="Emphasis"/>
    <w:basedOn w:val="DefaultParagraphFont"/>
    <w:uiPriority w:val="20"/>
    <w:qFormat/>
    <w:rsid w:val="006F78DD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6F78DD"/>
    <w:rPr>
      <w:szCs w:val="32"/>
    </w:rPr>
  </w:style>
  <w:style w:type="paragraph" w:styleId="ListParagraph">
    <w:name w:val="List Paragraph"/>
    <w:basedOn w:val="Normal"/>
    <w:uiPriority w:val="34"/>
    <w:qFormat/>
    <w:rsid w:val="006F78D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F78DD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F78DD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78D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78DD"/>
    <w:rPr>
      <w:b/>
      <w:i/>
      <w:sz w:val="24"/>
    </w:rPr>
  </w:style>
  <w:style w:type="character" w:styleId="SubtleEmphasis">
    <w:name w:val="Subtle Emphasis"/>
    <w:uiPriority w:val="19"/>
    <w:qFormat/>
    <w:rsid w:val="006F78DD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F78DD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F78DD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F78DD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F78DD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F78D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DANDO, Amy (ELM HAYES SURGERY)</dc:creator>
  <cp:keywords/>
  <dc:description/>
  <cp:lastModifiedBy>DANDO, Amy (ELM HAYES SURGERY)</cp:lastModifiedBy>
  <cp:revision>2</cp:revision>
  <dcterms:created xsi:type="dcterms:W3CDTF">2025-01-27T11:12:00Z</dcterms:created>
  <dcterms:modified xsi:type="dcterms:W3CDTF">2025-01-27T11:12:00Z</dcterms:modified>
</cp:coreProperties>
</file>